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00"/>
      </w:tblPr>
      <w:tblGrid>
        <w:gridCol w:w="4820"/>
        <w:gridCol w:w="5260"/>
      </w:tblGrid>
      <w:tr w:rsidR="000D61B8" w:rsidRPr="0089301F" w:rsidTr="00EE73C8">
        <w:trPr>
          <w:cantSplit/>
          <w:trHeight w:val="20"/>
        </w:trPr>
        <w:tc>
          <w:tcPr>
            <w:tcW w:w="4820" w:type="dxa"/>
          </w:tcPr>
          <w:p w:rsidR="000D61B8" w:rsidRPr="0089301F" w:rsidRDefault="00FD78BC" w:rsidP="00201984">
            <w:pPr>
              <w:pStyle w:val="4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1640" cy="58039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B8" w:rsidRPr="0089301F" w:rsidRDefault="000D61B8" w:rsidP="000D61B8"/>
        </w:tc>
        <w:tc>
          <w:tcPr>
            <w:tcW w:w="5260" w:type="dxa"/>
            <w:vMerge w:val="restart"/>
          </w:tcPr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5B72C6" w:rsidRPr="005B72C6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5"/>
                <w:szCs w:val="25"/>
                <w:lang w:val="ru-RU" w:eastAsia="ru-RU"/>
              </w:rPr>
            </w:pPr>
            <w:r w:rsidRPr="005B72C6">
              <w:rPr>
                <w:b/>
                <w:sz w:val="25"/>
                <w:szCs w:val="25"/>
                <w:lang w:val="ru-RU" w:eastAsia="ru-RU"/>
              </w:rPr>
              <w:t>В первую приемную Губернатора Челябинской области</w:t>
            </w:r>
          </w:p>
          <w:p w:rsidR="005B72C6" w:rsidRPr="005B72C6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5"/>
                <w:szCs w:val="25"/>
                <w:lang w:val="ru-RU" w:eastAsia="ru-RU"/>
              </w:rPr>
            </w:pPr>
            <w:r w:rsidRPr="005B72C6">
              <w:rPr>
                <w:b/>
                <w:sz w:val="25"/>
                <w:szCs w:val="25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5B72C6" w:rsidRPr="005B72C6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5"/>
                <w:szCs w:val="25"/>
                <w:lang w:val="ru-RU" w:eastAsia="ru-RU"/>
              </w:rPr>
            </w:pPr>
            <w:r w:rsidRPr="005B72C6">
              <w:rPr>
                <w:b/>
                <w:sz w:val="25"/>
                <w:szCs w:val="25"/>
                <w:lang w:val="ru-RU" w:eastAsia="ru-RU"/>
              </w:rPr>
              <w:t>Министерствам и ведомствам согласно расчету рассылки</w:t>
            </w:r>
          </w:p>
          <w:p w:rsidR="005B72C6" w:rsidRPr="005B72C6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5"/>
                <w:szCs w:val="25"/>
                <w:lang w:val="ru-RU" w:eastAsia="ru-RU"/>
              </w:rPr>
            </w:pPr>
            <w:r w:rsidRPr="005B72C6">
              <w:rPr>
                <w:b/>
                <w:sz w:val="25"/>
                <w:szCs w:val="25"/>
                <w:lang w:val="ru-RU" w:eastAsia="ru-RU"/>
              </w:rPr>
              <w:t>Начальникам ОФПС, СПСЧ, СУ</w:t>
            </w:r>
          </w:p>
          <w:p w:rsidR="000D61B8" w:rsidRPr="00285220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B72C6">
              <w:rPr>
                <w:b/>
                <w:sz w:val="25"/>
                <w:szCs w:val="25"/>
                <w:lang w:val="ru-RU" w:eastAsia="ru-RU"/>
              </w:rPr>
              <w:t>МЧС России</w:t>
            </w:r>
          </w:p>
        </w:tc>
      </w:tr>
      <w:tr w:rsidR="000D61B8" w:rsidRPr="007B4F99" w:rsidTr="000D61B8">
        <w:trPr>
          <w:cantSplit/>
          <w:trHeight w:val="3857"/>
        </w:trPr>
        <w:tc>
          <w:tcPr>
            <w:tcW w:w="4820" w:type="dxa"/>
          </w:tcPr>
          <w:p w:rsidR="000D61B8" w:rsidRPr="00897404" w:rsidRDefault="000D61B8" w:rsidP="000D61B8">
            <w:pPr>
              <w:pStyle w:val="a3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bCs w:val="0"/>
                <w:sz w:val="18"/>
                <w:szCs w:val="18"/>
                <w:lang w:val="ru-RU" w:eastAsia="ru-RU"/>
              </w:rPr>
              <w:t>ФЕДЕРАЛЬНОЕ КАЗЕННОЕ УЧРЕЖДЕНИЕ</w:t>
            </w:r>
          </w:p>
          <w:p w:rsidR="000D61B8" w:rsidRPr="00897404" w:rsidRDefault="000D61B8" w:rsidP="000D61B8">
            <w:pPr>
              <w:pStyle w:val="a3"/>
              <w:rPr>
                <w:b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sz w:val="18"/>
                <w:szCs w:val="18"/>
                <w:lang w:val="ru-RU" w:eastAsia="ru-RU"/>
              </w:rPr>
              <w:t xml:space="preserve">«ЦЕНТР УПРАВЛЕНИЯ В КРИЗИСНЫХ СИТУАЦИЯХ ГЛАВНОГО УПРАВЛЕНИЯ </w:t>
            </w:r>
          </w:p>
          <w:p w:rsidR="000D61B8" w:rsidRPr="00897404" w:rsidRDefault="000D61B8" w:rsidP="000D61B8">
            <w:pPr>
              <w:pStyle w:val="a3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sz w:val="18"/>
                <w:szCs w:val="18"/>
                <w:lang w:val="ru-RU" w:eastAsia="ru-RU"/>
              </w:rPr>
              <w:t>ПО ЧЕЛЯБИНСКОЙ ОБЛАСТИ»</w:t>
            </w:r>
          </w:p>
          <w:p w:rsidR="000D61B8" w:rsidRPr="007B4F99" w:rsidRDefault="000D61B8" w:rsidP="000D61B8">
            <w:pPr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0D61B8" w:rsidRPr="007B4F99" w:rsidRDefault="000D61B8" w:rsidP="000D61B8">
            <w:pPr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0D61B8" w:rsidRPr="007B4F99" w:rsidRDefault="000D61B8" w:rsidP="000D61B8">
            <w:pPr>
              <w:jc w:val="center"/>
              <w:rPr>
                <w:b/>
                <w:sz w:val="18"/>
                <w:szCs w:val="18"/>
              </w:rPr>
            </w:pPr>
          </w:p>
          <w:p w:rsidR="000D61B8" w:rsidRPr="007B4F99" w:rsidRDefault="000D61B8" w:rsidP="000D61B8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0D61B8" w:rsidRPr="00897404" w:rsidRDefault="000D61B8" w:rsidP="000D61B8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897404">
              <w:rPr>
                <w:sz w:val="18"/>
                <w:szCs w:val="18"/>
                <w:lang w:val="ru-RU" w:eastAsia="ru-RU"/>
              </w:rPr>
              <w:t>Факс   (351)    265-87-81, тел. 263-63-63</w:t>
            </w:r>
          </w:p>
          <w:p w:rsidR="000D61B8" w:rsidRPr="00897404" w:rsidRDefault="000D61B8" w:rsidP="000D61B8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897404">
              <w:rPr>
                <w:sz w:val="18"/>
                <w:szCs w:val="18"/>
                <w:lang w:val="ru-RU" w:eastAsia="ru-RU"/>
              </w:rPr>
              <w:t>тел. «Доверия» 239-99-99,</w:t>
            </w:r>
          </w:p>
          <w:p w:rsidR="004B159D" w:rsidRPr="00897404" w:rsidRDefault="004B159D" w:rsidP="004B159D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897404">
              <w:rPr>
                <w:sz w:val="18"/>
                <w:szCs w:val="18"/>
                <w:lang w:val="ru-RU" w:eastAsia="ru-RU"/>
              </w:rPr>
              <w:t>тел. «Доверия» СРЦ (391) 298-55-47</w:t>
            </w:r>
          </w:p>
          <w:p w:rsidR="000D61B8" w:rsidRPr="00897404" w:rsidRDefault="000D61B8" w:rsidP="000D61B8">
            <w:pPr>
              <w:pStyle w:val="a3"/>
              <w:rPr>
                <w:b/>
                <w:sz w:val="18"/>
                <w:szCs w:val="18"/>
                <w:lang w:val="ru-RU" w:eastAsia="ru-RU"/>
              </w:rPr>
            </w:pPr>
          </w:p>
          <w:p w:rsidR="001A1E6B" w:rsidRPr="003341CC" w:rsidRDefault="00E67623" w:rsidP="003341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="001A1E6B" w:rsidRPr="008D1BFB">
              <w:rPr>
                <w:u w:val="single"/>
              </w:rPr>
              <w:t>.</w:t>
            </w:r>
            <w:r w:rsidR="00603A83">
              <w:rPr>
                <w:u w:val="single"/>
              </w:rPr>
              <w:t>0</w:t>
            </w:r>
            <w:r>
              <w:rPr>
                <w:u w:val="single"/>
              </w:rPr>
              <w:t>8</w:t>
            </w:r>
            <w:r w:rsidR="001A1E6B" w:rsidRPr="008D1BFB">
              <w:rPr>
                <w:u w:val="single"/>
              </w:rPr>
              <w:t>.201</w:t>
            </w:r>
            <w:r w:rsidR="00603A83">
              <w:rPr>
                <w:u w:val="single"/>
              </w:rPr>
              <w:t>8</w:t>
            </w:r>
            <w:r w:rsidR="001A1E6B" w:rsidRPr="008D1BFB">
              <w:rPr>
                <w:u w:val="single"/>
              </w:rPr>
              <w:t xml:space="preserve"> г.</w:t>
            </w:r>
            <w:r w:rsidR="001A1E6B">
              <w:t xml:space="preserve">       № </w:t>
            </w:r>
            <w:r>
              <w:rPr>
                <w:u w:val="single"/>
              </w:rPr>
              <w:t>1061</w:t>
            </w:r>
            <w:r w:rsidR="00C745D1" w:rsidRPr="002D57FC">
              <w:rPr>
                <w:u w:val="single"/>
              </w:rPr>
              <w:t>-</w:t>
            </w:r>
            <w:r w:rsidR="001A1E6B" w:rsidRPr="002D57FC">
              <w:rPr>
                <w:u w:val="single"/>
              </w:rPr>
              <w:t>4-7</w:t>
            </w:r>
          </w:p>
          <w:p w:rsidR="000D61B8" w:rsidRPr="007B4F99" w:rsidRDefault="000D61B8" w:rsidP="000D61B8">
            <w:pPr>
              <w:jc w:val="center"/>
            </w:pPr>
          </w:p>
          <w:p w:rsidR="000D61B8" w:rsidRPr="007B4F99" w:rsidRDefault="000D61B8" w:rsidP="000D61B8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260" w:type="dxa"/>
            <w:vMerge/>
            <w:vAlign w:val="center"/>
          </w:tcPr>
          <w:p w:rsidR="000D61B8" w:rsidRPr="007B4F99" w:rsidRDefault="000D61B8" w:rsidP="000D61B8"/>
        </w:tc>
      </w:tr>
    </w:tbl>
    <w:p w:rsidR="000D61B8" w:rsidRPr="000C74DC" w:rsidRDefault="00754FCB" w:rsidP="000D61B8">
      <w:pPr>
        <w:pStyle w:val="a3"/>
        <w:rPr>
          <w:b/>
          <w:sz w:val="26"/>
          <w:szCs w:val="26"/>
          <w:lang w:val="ru-RU"/>
        </w:rPr>
      </w:pPr>
      <w:r w:rsidRPr="009B6326">
        <w:rPr>
          <w:b/>
          <w:sz w:val="26"/>
          <w:szCs w:val="26"/>
        </w:rPr>
        <w:t>ОПЕРАТИВНАЯ ИНФОРМАЦИЯ</w:t>
      </w:r>
      <w:r w:rsidRPr="009B6326">
        <w:rPr>
          <w:b/>
          <w:sz w:val="26"/>
          <w:szCs w:val="26"/>
          <w:lang w:val="en-US"/>
        </w:rPr>
        <w:t xml:space="preserve"> </w:t>
      </w:r>
      <w:r w:rsidR="00CF504C" w:rsidRPr="009B6326">
        <w:rPr>
          <w:b/>
          <w:sz w:val="26"/>
          <w:szCs w:val="26"/>
        </w:rPr>
        <w:t xml:space="preserve">№ </w:t>
      </w:r>
      <w:r w:rsidR="00E67623">
        <w:rPr>
          <w:b/>
          <w:sz w:val="26"/>
          <w:szCs w:val="26"/>
          <w:lang w:val="ru-RU"/>
        </w:rPr>
        <w:t>94</w:t>
      </w:r>
    </w:p>
    <w:p w:rsidR="000D61B8" w:rsidRPr="00CE6CC2" w:rsidRDefault="000D61B8" w:rsidP="00160A6B">
      <w:pPr>
        <w:tabs>
          <w:tab w:val="left" w:pos="4270"/>
        </w:tabs>
        <w:ind w:firstLine="708"/>
        <w:jc w:val="both"/>
        <w:rPr>
          <w:sz w:val="26"/>
          <w:szCs w:val="26"/>
          <w:lang w:val="en-US"/>
        </w:rPr>
      </w:pPr>
    </w:p>
    <w:p w:rsidR="00D27BB3" w:rsidRPr="006D6F4A" w:rsidRDefault="007F46A1" w:rsidP="006C319C">
      <w:pPr>
        <w:ind w:firstLine="708"/>
        <w:jc w:val="both"/>
        <w:rPr>
          <w:b/>
          <w:bCs/>
          <w:sz w:val="26"/>
          <w:szCs w:val="26"/>
        </w:rPr>
      </w:pPr>
      <w:r w:rsidRPr="006D6F4A">
        <w:rPr>
          <w:b/>
          <w:sz w:val="26"/>
          <w:szCs w:val="26"/>
        </w:rPr>
        <w:t>По данным Челябинского ЦГМС (</w:t>
      </w:r>
      <w:r w:rsidRPr="006D6F4A">
        <w:rPr>
          <w:b/>
          <w:sz w:val="26"/>
          <w:szCs w:val="26"/>
          <w:lang w:val="en-US"/>
        </w:rPr>
        <w:t>http</w:t>
      </w:r>
      <w:r w:rsidRPr="006D6F4A">
        <w:rPr>
          <w:b/>
          <w:sz w:val="26"/>
          <w:szCs w:val="26"/>
        </w:rPr>
        <w:t>://</w:t>
      </w:r>
      <w:r w:rsidRPr="006D6F4A">
        <w:rPr>
          <w:b/>
          <w:sz w:val="26"/>
          <w:szCs w:val="26"/>
          <w:lang w:val="en-US"/>
        </w:rPr>
        <w:t>www</w:t>
      </w:r>
      <w:r w:rsidRPr="006D6F4A">
        <w:rPr>
          <w:b/>
          <w:sz w:val="26"/>
          <w:szCs w:val="26"/>
        </w:rPr>
        <w:t>.</w:t>
      </w:r>
      <w:r w:rsidRPr="006D6F4A">
        <w:rPr>
          <w:b/>
          <w:sz w:val="26"/>
          <w:szCs w:val="26"/>
          <w:lang w:val="en-US"/>
        </w:rPr>
        <w:t>chelpogoda</w:t>
      </w:r>
      <w:r w:rsidRPr="006D6F4A">
        <w:rPr>
          <w:b/>
          <w:sz w:val="26"/>
          <w:szCs w:val="26"/>
        </w:rPr>
        <w:t>.</w:t>
      </w:r>
      <w:r w:rsidRPr="006D6F4A">
        <w:rPr>
          <w:b/>
          <w:sz w:val="26"/>
          <w:szCs w:val="26"/>
          <w:lang w:val="en-US"/>
        </w:rPr>
        <w:t>ru</w:t>
      </w:r>
      <w:r w:rsidRPr="006D6F4A">
        <w:rPr>
          <w:b/>
          <w:sz w:val="26"/>
          <w:szCs w:val="26"/>
        </w:rPr>
        <w:t>/):</w:t>
      </w:r>
    </w:p>
    <w:p w:rsidR="00A17DF4" w:rsidRDefault="00A17DF4" w:rsidP="00884763">
      <w:pPr>
        <w:spacing w:line="252" w:lineRule="auto"/>
        <w:ind w:firstLine="708"/>
        <w:jc w:val="both"/>
        <w:rPr>
          <w:b/>
          <w:sz w:val="26"/>
          <w:szCs w:val="26"/>
        </w:rPr>
      </w:pPr>
    </w:p>
    <w:p w:rsidR="00FC40E0" w:rsidRPr="00A17DF4" w:rsidRDefault="00A17DF4" w:rsidP="00884763">
      <w:pPr>
        <w:spacing w:line="252" w:lineRule="auto"/>
        <w:ind w:firstLine="708"/>
        <w:jc w:val="both"/>
        <w:rPr>
          <w:b/>
          <w:sz w:val="26"/>
          <w:szCs w:val="26"/>
        </w:rPr>
      </w:pPr>
      <w:r w:rsidRPr="00A17DF4">
        <w:rPr>
          <w:b/>
          <w:sz w:val="26"/>
          <w:szCs w:val="26"/>
        </w:rPr>
        <w:t>В ночь на 28 августа в отдельных районах Челябинской области ожидаются заморозки в воздухе и на поверхности почвы до -2º.</w:t>
      </w:r>
    </w:p>
    <w:p w:rsidR="00FC40E0" w:rsidRPr="00F21DC9" w:rsidRDefault="00A17DF4" w:rsidP="00FC40E0">
      <w:pPr>
        <w:ind w:firstLine="708"/>
        <w:jc w:val="both"/>
        <w:rPr>
          <w:sz w:val="26"/>
          <w:szCs w:val="26"/>
        </w:rPr>
      </w:pPr>
      <w:r w:rsidRPr="00A17DF4">
        <w:rPr>
          <w:sz w:val="26"/>
          <w:szCs w:val="26"/>
        </w:rPr>
        <w:t>В ночь на 28 августа</w:t>
      </w:r>
      <w:r w:rsidR="00FC40E0" w:rsidRPr="00F21DC9">
        <w:rPr>
          <w:bCs/>
          <w:sz w:val="26"/>
          <w:szCs w:val="26"/>
        </w:rPr>
        <w:t xml:space="preserve"> в связи </w:t>
      </w:r>
      <w:r w:rsidR="00FC40E0" w:rsidRPr="00F21DC9">
        <w:rPr>
          <w:sz w:val="26"/>
          <w:szCs w:val="26"/>
        </w:rPr>
        <w:t>с заморозками на поверхности почвы повышается риск повреждения и гибели сельскохозяйственных культур, цветков и завязей плодовых косточковых и семечковых культур и теплолюбивых растений.</w:t>
      </w:r>
    </w:p>
    <w:p w:rsidR="00A73359" w:rsidRPr="006D6F4A" w:rsidRDefault="008F297C" w:rsidP="008F297C">
      <w:pPr>
        <w:tabs>
          <w:tab w:val="left" w:pos="7190"/>
        </w:tabs>
        <w:spacing w:line="252" w:lineRule="auto"/>
        <w:ind w:firstLine="708"/>
        <w:jc w:val="both"/>
        <w:rPr>
          <w:sz w:val="26"/>
          <w:szCs w:val="26"/>
        </w:rPr>
      </w:pPr>
      <w:r w:rsidRPr="006D6F4A">
        <w:rPr>
          <w:sz w:val="26"/>
          <w:szCs w:val="26"/>
        </w:rPr>
        <w:tab/>
      </w:r>
    </w:p>
    <w:p w:rsidR="00A73359" w:rsidRPr="006D6F4A" w:rsidRDefault="00A73359" w:rsidP="00A73359">
      <w:pPr>
        <w:spacing w:line="252" w:lineRule="auto"/>
        <w:ind w:firstLine="708"/>
        <w:jc w:val="both"/>
        <w:rPr>
          <w:b/>
          <w:sz w:val="26"/>
          <w:szCs w:val="26"/>
        </w:rPr>
      </w:pPr>
      <w:r w:rsidRPr="006D6F4A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A73359" w:rsidRPr="006D6F4A" w:rsidRDefault="00A73359" w:rsidP="00EA1F8C">
      <w:pPr>
        <w:spacing w:line="252" w:lineRule="auto"/>
        <w:ind w:firstLine="708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1. 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A73359" w:rsidRPr="006D6F4A" w:rsidRDefault="00A73359" w:rsidP="00A73359">
      <w:pPr>
        <w:spacing w:line="252" w:lineRule="auto"/>
        <w:ind w:firstLine="360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а) проинформировать население в зонах возможного возникновения ЧС о сложившейся неблагоприятной метеорологической обстановке, в том числе с помощью комплексной системы экстренного оповещения населения (КСЭОН);</w:t>
      </w:r>
    </w:p>
    <w:p w:rsidR="00A73359" w:rsidRPr="006D6F4A" w:rsidRDefault="00A73359" w:rsidP="00A73359">
      <w:pPr>
        <w:spacing w:line="252" w:lineRule="auto"/>
        <w:ind w:firstLine="360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б) обеспечить доведение данной информации до</w:t>
      </w:r>
      <w:r w:rsidR="006878EB">
        <w:rPr>
          <w:sz w:val="26"/>
          <w:szCs w:val="26"/>
        </w:rPr>
        <w:t xml:space="preserve"> управлений и отделов сельского хозяйства районов и городских округов,</w:t>
      </w:r>
      <w:r w:rsidRPr="006D6F4A">
        <w:rPr>
          <w:sz w:val="26"/>
          <w:szCs w:val="26"/>
        </w:rPr>
        <w:t xml:space="preserve"> туристических групп, руководителей детских оздоровительных лагерей,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A73359" w:rsidRPr="006D6F4A" w:rsidRDefault="00A73359" w:rsidP="00A73359">
      <w:pPr>
        <w:spacing w:line="252" w:lineRule="auto"/>
        <w:ind w:firstLine="360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в) рекомендуется отменить либо перенести проведение культурно-массовых мероприятий на открытом воздухе;</w:t>
      </w:r>
    </w:p>
    <w:p w:rsidR="00A73359" w:rsidRPr="006D6F4A" w:rsidRDefault="00A73359" w:rsidP="00EA1F8C">
      <w:pPr>
        <w:spacing w:line="252" w:lineRule="auto"/>
        <w:ind w:firstLine="708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2.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т.ч.:</w:t>
      </w:r>
    </w:p>
    <w:p w:rsidR="00A73359" w:rsidRPr="006D6F4A" w:rsidRDefault="00A73359" w:rsidP="00A73359">
      <w:pPr>
        <w:spacing w:line="252" w:lineRule="auto"/>
        <w:ind w:firstLine="426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A73359" w:rsidRPr="006D6F4A" w:rsidRDefault="00A73359" w:rsidP="00A73359">
      <w:pPr>
        <w:tabs>
          <w:tab w:val="num" w:pos="0"/>
        </w:tabs>
        <w:spacing w:line="252" w:lineRule="auto"/>
        <w:ind w:firstLine="360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A73359" w:rsidRDefault="00A73359" w:rsidP="00A73359">
      <w:pPr>
        <w:tabs>
          <w:tab w:val="num" w:pos="0"/>
        </w:tabs>
        <w:spacing w:line="252" w:lineRule="auto"/>
        <w:ind w:firstLine="360"/>
        <w:jc w:val="both"/>
        <w:rPr>
          <w:sz w:val="26"/>
          <w:szCs w:val="26"/>
        </w:rPr>
      </w:pPr>
      <w:r w:rsidRPr="006D6F4A">
        <w:rPr>
          <w:sz w:val="26"/>
          <w:szCs w:val="26"/>
        </w:rPr>
        <w:lastRenderedPageBreak/>
        <w:t>- организовать мониторинг систем и объектов жизнеобеспечения населения (водоснабжение, энергоснабжение, канализационные сети и т.д);</w:t>
      </w:r>
    </w:p>
    <w:p w:rsidR="007D1175" w:rsidRPr="00F21DC9" w:rsidRDefault="007D1175" w:rsidP="007D1175">
      <w:pPr>
        <w:ind w:firstLine="426"/>
        <w:jc w:val="both"/>
        <w:rPr>
          <w:sz w:val="26"/>
          <w:szCs w:val="26"/>
        </w:rPr>
      </w:pPr>
      <w:r w:rsidRPr="00F21DC9">
        <w:rPr>
          <w:sz w:val="26"/>
          <w:szCs w:val="26"/>
        </w:rPr>
        <w:t>- провести комплекс мероприятий  по защите от заморозков садовых насаждений, сельскохозяйственных культур;</w:t>
      </w:r>
    </w:p>
    <w:p w:rsidR="00A73359" w:rsidRPr="006D6F4A" w:rsidRDefault="00A73359" w:rsidP="00EA1F8C">
      <w:pPr>
        <w:spacing w:line="252" w:lineRule="auto"/>
        <w:ind w:firstLine="708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3. 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A73359" w:rsidRPr="006D6F4A" w:rsidRDefault="00A73359" w:rsidP="00EA1F8C">
      <w:pPr>
        <w:spacing w:line="252" w:lineRule="auto"/>
        <w:ind w:firstLine="708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4. Подготовить распоряжения о проведени</w:t>
      </w:r>
      <w:r w:rsidR="00AD698A" w:rsidRPr="006D6F4A">
        <w:rPr>
          <w:sz w:val="26"/>
          <w:szCs w:val="26"/>
        </w:rPr>
        <w:t>и</w:t>
      </w:r>
      <w:r w:rsidRPr="006D6F4A">
        <w:rPr>
          <w:sz w:val="26"/>
          <w:szCs w:val="26"/>
        </w:rPr>
        <w:t xml:space="preserve"> комплекса предупредительных мероприятий, довести рекомендации до населения.</w:t>
      </w:r>
    </w:p>
    <w:p w:rsidR="00A73359" w:rsidRPr="006D6F4A" w:rsidRDefault="00A73359" w:rsidP="00EA1F8C">
      <w:pPr>
        <w:spacing w:line="252" w:lineRule="auto"/>
        <w:ind w:firstLine="708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5. О принятых мерах органам местного самоуправления, коммунально-техническим службам по реагированию сообщить через ОФПС территории до 1</w:t>
      </w:r>
      <w:r w:rsidR="0039064B" w:rsidRPr="006D6F4A">
        <w:rPr>
          <w:sz w:val="26"/>
          <w:szCs w:val="26"/>
        </w:rPr>
        <w:t>7</w:t>
      </w:r>
      <w:r w:rsidRPr="006D6F4A">
        <w:rPr>
          <w:sz w:val="26"/>
          <w:szCs w:val="26"/>
        </w:rPr>
        <w:t xml:space="preserve">.00 часов </w:t>
      </w:r>
      <w:r w:rsidR="00A17DF4">
        <w:rPr>
          <w:sz w:val="26"/>
          <w:szCs w:val="26"/>
        </w:rPr>
        <w:t>27</w:t>
      </w:r>
      <w:r w:rsidRPr="006D6F4A">
        <w:rPr>
          <w:sz w:val="26"/>
          <w:szCs w:val="26"/>
        </w:rPr>
        <w:t>.</w:t>
      </w:r>
      <w:r w:rsidR="0039064B" w:rsidRPr="006D6F4A">
        <w:rPr>
          <w:sz w:val="26"/>
          <w:szCs w:val="26"/>
        </w:rPr>
        <w:t>0</w:t>
      </w:r>
      <w:r w:rsidR="00A17DF4">
        <w:rPr>
          <w:sz w:val="26"/>
          <w:szCs w:val="26"/>
        </w:rPr>
        <w:t>8</w:t>
      </w:r>
      <w:r w:rsidRPr="006D6F4A">
        <w:rPr>
          <w:sz w:val="26"/>
          <w:szCs w:val="26"/>
        </w:rPr>
        <w:t>.201</w:t>
      </w:r>
      <w:r w:rsidR="0039064B" w:rsidRPr="006D6F4A">
        <w:rPr>
          <w:sz w:val="26"/>
          <w:szCs w:val="26"/>
        </w:rPr>
        <w:t>8</w:t>
      </w:r>
      <w:r w:rsidRPr="006D6F4A">
        <w:rPr>
          <w:sz w:val="26"/>
          <w:szCs w:val="26"/>
        </w:rPr>
        <w:t>г.</w:t>
      </w:r>
    </w:p>
    <w:p w:rsidR="00A73359" w:rsidRPr="006D6F4A" w:rsidRDefault="00A73359" w:rsidP="00EA1F8C">
      <w:pPr>
        <w:spacing w:line="252" w:lineRule="auto"/>
        <w:ind w:firstLine="708"/>
        <w:jc w:val="both"/>
        <w:rPr>
          <w:sz w:val="26"/>
          <w:szCs w:val="26"/>
        </w:rPr>
      </w:pPr>
      <w:r w:rsidRPr="006D6F4A">
        <w:rPr>
          <w:sz w:val="26"/>
          <w:szCs w:val="26"/>
        </w:rPr>
        <w:t>6. Начальникам ОФПС: к 1</w:t>
      </w:r>
      <w:r w:rsidR="0039064B" w:rsidRPr="006D6F4A">
        <w:rPr>
          <w:sz w:val="26"/>
          <w:szCs w:val="26"/>
        </w:rPr>
        <w:t>9</w:t>
      </w:r>
      <w:r w:rsidRPr="006D6F4A">
        <w:rPr>
          <w:sz w:val="26"/>
          <w:szCs w:val="26"/>
        </w:rPr>
        <w:t>.00 час</w:t>
      </w:r>
      <w:r w:rsidR="000C6715" w:rsidRPr="006D6F4A">
        <w:rPr>
          <w:sz w:val="26"/>
          <w:szCs w:val="26"/>
        </w:rPr>
        <w:t>ам</w:t>
      </w:r>
      <w:r w:rsidRPr="006D6F4A">
        <w:rPr>
          <w:sz w:val="26"/>
          <w:szCs w:val="26"/>
        </w:rPr>
        <w:t xml:space="preserve">. </w:t>
      </w:r>
      <w:r w:rsidR="00A17DF4">
        <w:rPr>
          <w:sz w:val="26"/>
          <w:szCs w:val="26"/>
        </w:rPr>
        <w:t>27</w:t>
      </w:r>
      <w:r w:rsidRPr="006D6F4A">
        <w:rPr>
          <w:sz w:val="26"/>
          <w:szCs w:val="26"/>
        </w:rPr>
        <w:t>.</w:t>
      </w:r>
      <w:r w:rsidR="000C6715" w:rsidRPr="006D6F4A">
        <w:rPr>
          <w:sz w:val="26"/>
          <w:szCs w:val="26"/>
        </w:rPr>
        <w:t>0</w:t>
      </w:r>
      <w:r w:rsidR="00A17DF4">
        <w:rPr>
          <w:sz w:val="26"/>
          <w:szCs w:val="26"/>
        </w:rPr>
        <w:t>8</w:t>
      </w:r>
      <w:r w:rsidRPr="006D6F4A">
        <w:rPr>
          <w:sz w:val="26"/>
          <w:szCs w:val="26"/>
        </w:rPr>
        <w:t>.201</w:t>
      </w:r>
      <w:r w:rsidR="000C6715" w:rsidRPr="006D6F4A">
        <w:rPr>
          <w:sz w:val="26"/>
          <w:szCs w:val="26"/>
        </w:rPr>
        <w:t>8</w:t>
      </w:r>
      <w:r w:rsidRPr="006D6F4A">
        <w:rPr>
          <w:sz w:val="26"/>
          <w:szCs w:val="26"/>
        </w:rPr>
        <w:t>г. представить в ЦУКС обобщенную информацию о принятых мерах по реагированию и доведению прогноза согласно Приложению 1 на адрес: tcmpchel@mail.ru; факс: 265-87-81.</w:t>
      </w:r>
    </w:p>
    <w:p w:rsidR="00A73359" w:rsidRPr="006D6F4A" w:rsidRDefault="00A73359" w:rsidP="00A73359">
      <w:pPr>
        <w:tabs>
          <w:tab w:val="left" w:pos="142"/>
        </w:tabs>
        <w:spacing w:line="252" w:lineRule="auto"/>
        <w:rPr>
          <w:sz w:val="26"/>
          <w:szCs w:val="26"/>
        </w:rPr>
      </w:pPr>
    </w:p>
    <w:p w:rsidR="00974EA3" w:rsidRDefault="00974EA3" w:rsidP="00A73359">
      <w:pPr>
        <w:tabs>
          <w:tab w:val="left" w:pos="142"/>
        </w:tabs>
        <w:spacing w:line="252" w:lineRule="auto"/>
        <w:rPr>
          <w:sz w:val="26"/>
          <w:szCs w:val="26"/>
        </w:rPr>
      </w:pPr>
    </w:p>
    <w:p w:rsidR="00974EA3" w:rsidRDefault="00974EA3" w:rsidP="00A73359">
      <w:pPr>
        <w:tabs>
          <w:tab w:val="left" w:pos="142"/>
        </w:tabs>
        <w:spacing w:line="252" w:lineRule="auto"/>
        <w:rPr>
          <w:sz w:val="26"/>
          <w:szCs w:val="26"/>
        </w:rPr>
      </w:pPr>
    </w:p>
    <w:p w:rsidR="00A73359" w:rsidRPr="006D6F4A" w:rsidRDefault="00A73359" w:rsidP="00A73359">
      <w:pPr>
        <w:tabs>
          <w:tab w:val="left" w:pos="142"/>
        </w:tabs>
        <w:spacing w:line="252" w:lineRule="auto"/>
        <w:rPr>
          <w:sz w:val="26"/>
          <w:szCs w:val="26"/>
        </w:rPr>
      </w:pPr>
      <w:r w:rsidRPr="006D6F4A">
        <w:rPr>
          <w:sz w:val="26"/>
          <w:szCs w:val="26"/>
        </w:rPr>
        <w:t xml:space="preserve">Старший оперативный дежурный ФКУ «ЦУКС </w:t>
      </w:r>
    </w:p>
    <w:p w:rsidR="00A73359" w:rsidRPr="006D6F4A" w:rsidRDefault="00A73359" w:rsidP="00A73359">
      <w:pPr>
        <w:tabs>
          <w:tab w:val="left" w:pos="142"/>
        </w:tabs>
        <w:spacing w:line="252" w:lineRule="auto"/>
        <w:rPr>
          <w:sz w:val="26"/>
          <w:szCs w:val="26"/>
        </w:rPr>
      </w:pPr>
      <w:r w:rsidRPr="006D6F4A">
        <w:rPr>
          <w:sz w:val="26"/>
          <w:szCs w:val="26"/>
        </w:rPr>
        <w:t>ГУ МЧС России по Челябинской области»</w:t>
      </w:r>
      <w:r w:rsidRPr="006D6F4A">
        <w:rPr>
          <w:noProof/>
          <w:sz w:val="26"/>
          <w:szCs w:val="26"/>
        </w:rPr>
        <w:t xml:space="preserve"> </w:t>
      </w:r>
    </w:p>
    <w:p w:rsidR="00A73359" w:rsidRPr="006D6F4A" w:rsidRDefault="00A73359" w:rsidP="00A73359">
      <w:pPr>
        <w:tabs>
          <w:tab w:val="left" w:pos="142"/>
        </w:tabs>
        <w:spacing w:line="252" w:lineRule="auto"/>
        <w:rPr>
          <w:sz w:val="26"/>
          <w:szCs w:val="26"/>
        </w:rPr>
      </w:pPr>
    </w:p>
    <w:p w:rsidR="00A73359" w:rsidRPr="006D6F4A" w:rsidRDefault="00EC4447" w:rsidP="00A73359">
      <w:pPr>
        <w:tabs>
          <w:tab w:val="left" w:pos="142"/>
          <w:tab w:val="left" w:pos="5245"/>
          <w:tab w:val="right" w:pos="9922"/>
        </w:tabs>
        <w:spacing w:line="252" w:lineRule="auto"/>
        <w:rPr>
          <w:sz w:val="26"/>
          <w:szCs w:val="26"/>
        </w:rPr>
      </w:pPr>
      <w:r w:rsidRPr="00EC4447">
        <w:rPr>
          <w:sz w:val="26"/>
          <w:szCs w:val="26"/>
        </w:rPr>
        <w:t xml:space="preserve">капитан внутренней службы </w:t>
      </w:r>
      <w:r>
        <w:rPr>
          <w:sz w:val="26"/>
          <w:szCs w:val="26"/>
        </w:rPr>
        <w:tab/>
      </w:r>
      <w:r w:rsidR="003B534B">
        <w:rPr>
          <w:sz w:val="26"/>
          <w:szCs w:val="26"/>
        </w:rPr>
        <w:t>п/п</w:t>
      </w:r>
      <w:r>
        <w:rPr>
          <w:sz w:val="26"/>
          <w:szCs w:val="26"/>
        </w:rPr>
        <w:tab/>
      </w:r>
      <w:r w:rsidRPr="00EC4447">
        <w:rPr>
          <w:sz w:val="26"/>
          <w:szCs w:val="26"/>
        </w:rPr>
        <w:t xml:space="preserve"> С.В. Булаев</w:t>
      </w:r>
    </w:p>
    <w:p w:rsidR="00645647" w:rsidRDefault="00645647" w:rsidP="00B04F2F">
      <w:pPr>
        <w:tabs>
          <w:tab w:val="left" w:pos="142"/>
        </w:tabs>
        <w:rPr>
          <w:sz w:val="25"/>
          <w:szCs w:val="25"/>
        </w:rPr>
      </w:pPr>
    </w:p>
    <w:p w:rsidR="00475EF5" w:rsidRDefault="00475EF5" w:rsidP="00B04F2F">
      <w:pPr>
        <w:tabs>
          <w:tab w:val="left" w:pos="142"/>
        </w:tabs>
        <w:rPr>
          <w:sz w:val="25"/>
          <w:szCs w:val="25"/>
        </w:rPr>
      </w:pPr>
    </w:p>
    <w:p w:rsidR="00475EF5" w:rsidRDefault="00475EF5" w:rsidP="00B04F2F">
      <w:pPr>
        <w:tabs>
          <w:tab w:val="left" w:pos="142"/>
        </w:tabs>
        <w:rPr>
          <w:sz w:val="25"/>
          <w:szCs w:val="25"/>
        </w:rPr>
      </w:pPr>
    </w:p>
    <w:p w:rsidR="00475EF5" w:rsidRDefault="00475EF5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9F2B14" w:rsidRDefault="009F2B14" w:rsidP="00B04F2F">
      <w:pPr>
        <w:tabs>
          <w:tab w:val="left" w:pos="142"/>
        </w:tabs>
        <w:rPr>
          <w:sz w:val="25"/>
          <w:szCs w:val="25"/>
        </w:rPr>
      </w:pPr>
    </w:p>
    <w:p w:rsidR="00475EF5" w:rsidRDefault="00475EF5" w:rsidP="00B04F2F">
      <w:pPr>
        <w:tabs>
          <w:tab w:val="left" w:pos="142"/>
        </w:tabs>
        <w:rPr>
          <w:sz w:val="25"/>
          <w:szCs w:val="25"/>
        </w:rPr>
      </w:pPr>
    </w:p>
    <w:p w:rsidR="00475EF5" w:rsidRPr="009B3AE9" w:rsidRDefault="00475EF5" w:rsidP="00B04F2F">
      <w:pPr>
        <w:tabs>
          <w:tab w:val="left" w:pos="142"/>
        </w:tabs>
        <w:rPr>
          <w:sz w:val="25"/>
          <w:szCs w:val="25"/>
        </w:rPr>
      </w:pPr>
    </w:p>
    <w:p w:rsidR="00E62949" w:rsidRPr="00EA1F8C" w:rsidRDefault="005640A8" w:rsidP="00E62949">
      <w:pPr>
        <w:tabs>
          <w:tab w:val="left" w:pos="142"/>
          <w:tab w:val="left" w:pos="1640"/>
        </w:tabs>
        <w:rPr>
          <w:sz w:val="20"/>
          <w:szCs w:val="20"/>
        </w:rPr>
      </w:pPr>
      <w:r w:rsidRPr="00EA1F8C">
        <w:rPr>
          <w:sz w:val="20"/>
          <w:szCs w:val="20"/>
        </w:rPr>
        <w:t xml:space="preserve">исп. </w:t>
      </w:r>
      <w:r w:rsidR="00EC4447" w:rsidRPr="00EC4447">
        <w:rPr>
          <w:sz w:val="20"/>
          <w:szCs w:val="20"/>
        </w:rPr>
        <w:t>Брежнев А.Ф.</w:t>
      </w:r>
    </w:p>
    <w:p w:rsidR="00AE6378" w:rsidRPr="00EA1F8C" w:rsidRDefault="00AE6378" w:rsidP="00E62949">
      <w:pPr>
        <w:tabs>
          <w:tab w:val="left" w:pos="142"/>
          <w:tab w:val="left" w:pos="1640"/>
        </w:tabs>
        <w:rPr>
          <w:sz w:val="20"/>
          <w:szCs w:val="20"/>
        </w:rPr>
      </w:pPr>
      <w:r w:rsidRPr="00EA1F8C">
        <w:rPr>
          <w:sz w:val="20"/>
          <w:szCs w:val="20"/>
        </w:rPr>
        <w:t>239-71-06, вн. 14-06</w:t>
      </w:r>
    </w:p>
    <w:p w:rsidR="00B47F71" w:rsidRDefault="00B47F71" w:rsidP="00B47F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sectPr w:rsidR="00B47F71" w:rsidSect="00CB395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262C"/>
    <w:rsid w:val="00002008"/>
    <w:rsid w:val="000034F5"/>
    <w:rsid w:val="00004070"/>
    <w:rsid w:val="0000419D"/>
    <w:rsid w:val="000058FA"/>
    <w:rsid w:val="0000684A"/>
    <w:rsid w:val="00007A54"/>
    <w:rsid w:val="00011092"/>
    <w:rsid w:val="000115AE"/>
    <w:rsid w:val="00012CA2"/>
    <w:rsid w:val="00013B2C"/>
    <w:rsid w:val="00016AD2"/>
    <w:rsid w:val="00023ABD"/>
    <w:rsid w:val="00024EA1"/>
    <w:rsid w:val="00026493"/>
    <w:rsid w:val="00026AC9"/>
    <w:rsid w:val="00026BA7"/>
    <w:rsid w:val="00027A43"/>
    <w:rsid w:val="000322FD"/>
    <w:rsid w:val="000346E6"/>
    <w:rsid w:val="0003489D"/>
    <w:rsid w:val="00037377"/>
    <w:rsid w:val="00040050"/>
    <w:rsid w:val="00041032"/>
    <w:rsid w:val="00041508"/>
    <w:rsid w:val="000438F6"/>
    <w:rsid w:val="0004574B"/>
    <w:rsid w:val="000476A8"/>
    <w:rsid w:val="00050140"/>
    <w:rsid w:val="00051ACD"/>
    <w:rsid w:val="00052660"/>
    <w:rsid w:val="00053A57"/>
    <w:rsid w:val="00055FAF"/>
    <w:rsid w:val="00061157"/>
    <w:rsid w:val="00061D4A"/>
    <w:rsid w:val="00066EE1"/>
    <w:rsid w:val="00070B56"/>
    <w:rsid w:val="000724AE"/>
    <w:rsid w:val="00076015"/>
    <w:rsid w:val="00077988"/>
    <w:rsid w:val="00077A2A"/>
    <w:rsid w:val="00080F59"/>
    <w:rsid w:val="000825B3"/>
    <w:rsid w:val="00082891"/>
    <w:rsid w:val="00084209"/>
    <w:rsid w:val="00086674"/>
    <w:rsid w:val="00087306"/>
    <w:rsid w:val="00090E9B"/>
    <w:rsid w:val="00093377"/>
    <w:rsid w:val="00093D64"/>
    <w:rsid w:val="00095921"/>
    <w:rsid w:val="00095D59"/>
    <w:rsid w:val="000971C0"/>
    <w:rsid w:val="00097728"/>
    <w:rsid w:val="000A01FB"/>
    <w:rsid w:val="000A25A1"/>
    <w:rsid w:val="000A417E"/>
    <w:rsid w:val="000A6E99"/>
    <w:rsid w:val="000B41F8"/>
    <w:rsid w:val="000B68D2"/>
    <w:rsid w:val="000B7140"/>
    <w:rsid w:val="000C0525"/>
    <w:rsid w:val="000C30CE"/>
    <w:rsid w:val="000C5361"/>
    <w:rsid w:val="000C615D"/>
    <w:rsid w:val="000C6715"/>
    <w:rsid w:val="000C6E2C"/>
    <w:rsid w:val="000C74DC"/>
    <w:rsid w:val="000D11B7"/>
    <w:rsid w:val="000D2AC8"/>
    <w:rsid w:val="000D4840"/>
    <w:rsid w:val="000D61B8"/>
    <w:rsid w:val="000D7CA7"/>
    <w:rsid w:val="000E079C"/>
    <w:rsid w:val="000E0A50"/>
    <w:rsid w:val="000E4FCF"/>
    <w:rsid w:val="000E5CF0"/>
    <w:rsid w:val="000E6AFD"/>
    <w:rsid w:val="000E7C2E"/>
    <w:rsid w:val="000E7E7E"/>
    <w:rsid w:val="000F0E55"/>
    <w:rsid w:val="000F200E"/>
    <w:rsid w:val="000F44DD"/>
    <w:rsid w:val="000F59E1"/>
    <w:rsid w:val="000F62EF"/>
    <w:rsid w:val="00101C95"/>
    <w:rsid w:val="0010458B"/>
    <w:rsid w:val="00110510"/>
    <w:rsid w:val="001112C6"/>
    <w:rsid w:val="00112C98"/>
    <w:rsid w:val="0011530D"/>
    <w:rsid w:val="00120DB8"/>
    <w:rsid w:val="00122835"/>
    <w:rsid w:val="00124DB3"/>
    <w:rsid w:val="0012574E"/>
    <w:rsid w:val="00126132"/>
    <w:rsid w:val="00126684"/>
    <w:rsid w:val="0012770D"/>
    <w:rsid w:val="00130BBF"/>
    <w:rsid w:val="00130F6A"/>
    <w:rsid w:val="00131589"/>
    <w:rsid w:val="001326E5"/>
    <w:rsid w:val="001326F9"/>
    <w:rsid w:val="001353D6"/>
    <w:rsid w:val="00141997"/>
    <w:rsid w:val="00144C26"/>
    <w:rsid w:val="0014588E"/>
    <w:rsid w:val="00146C3A"/>
    <w:rsid w:val="001503BC"/>
    <w:rsid w:val="00150CD8"/>
    <w:rsid w:val="001515EF"/>
    <w:rsid w:val="00151F52"/>
    <w:rsid w:val="001554E4"/>
    <w:rsid w:val="00156DD7"/>
    <w:rsid w:val="00157B20"/>
    <w:rsid w:val="00157B26"/>
    <w:rsid w:val="00160A6B"/>
    <w:rsid w:val="00161AE0"/>
    <w:rsid w:val="001624DD"/>
    <w:rsid w:val="0016260D"/>
    <w:rsid w:val="00163648"/>
    <w:rsid w:val="001641F3"/>
    <w:rsid w:val="001652A9"/>
    <w:rsid w:val="00165BA2"/>
    <w:rsid w:val="0016600B"/>
    <w:rsid w:val="00166FD5"/>
    <w:rsid w:val="00167B93"/>
    <w:rsid w:val="001724A7"/>
    <w:rsid w:val="00172EE5"/>
    <w:rsid w:val="00173384"/>
    <w:rsid w:val="001743C6"/>
    <w:rsid w:val="00174710"/>
    <w:rsid w:val="00181BB0"/>
    <w:rsid w:val="0018357A"/>
    <w:rsid w:val="001836E0"/>
    <w:rsid w:val="00183AA0"/>
    <w:rsid w:val="00183AD3"/>
    <w:rsid w:val="00186CBF"/>
    <w:rsid w:val="00190BDF"/>
    <w:rsid w:val="001978D7"/>
    <w:rsid w:val="001A1E6B"/>
    <w:rsid w:val="001A229E"/>
    <w:rsid w:val="001A2F60"/>
    <w:rsid w:val="001A55B3"/>
    <w:rsid w:val="001A6004"/>
    <w:rsid w:val="001A639B"/>
    <w:rsid w:val="001A6B92"/>
    <w:rsid w:val="001A719E"/>
    <w:rsid w:val="001B0639"/>
    <w:rsid w:val="001B0A27"/>
    <w:rsid w:val="001B1567"/>
    <w:rsid w:val="001B28CA"/>
    <w:rsid w:val="001B4F4E"/>
    <w:rsid w:val="001B5056"/>
    <w:rsid w:val="001C2CB1"/>
    <w:rsid w:val="001C5F36"/>
    <w:rsid w:val="001C7BC1"/>
    <w:rsid w:val="001D1482"/>
    <w:rsid w:val="001D363B"/>
    <w:rsid w:val="001D429F"/>
    <w:rsid w:val="001D5C33"/>
    <w:rsid w:val="001E3B22"/>
    <w:rsid w:val="001E5D0D"/>
    <w:rsid w:val="001F4065"/>
    <w:rsid w:val="001F42C9"/>
    <w:rsid w:val="001F5F39"/>
    <w:rsid w:val="001F66D5"/>
    <w:rsid w:val="001F7989"/>
    <w:rsid w:val="00201984"/>
    <w:rsid w:val="00201A83"/>
    <w:rsid w:val="00201FB7"/>
    <w:rsid w:val="002079A1"/>
    <w:rsid w:val="0021197F"/>
    <w:rsid w:val="00211B10"/>
    <w:rsid w:val="00212C4E"/>
    <w:rsid w:val="00215C53"/>
    <w:rsid w:val="002165A9"/>
    <w:rsid w:val="0021692F"/>
    <w:rsid w:val="002169CA"/>
    <w:rsid w:val="002234F5"/>
    <w:rsid w:val="00224168"/>
    <w:rsid w:val="00224D15"/>
    <w:rsid w:val="00224E5B"/>
    <w:rsid w:val="002327EE"/>
    <w:rsid w:val="002351C7"/>
    <w:rsid w:val="00237070"/>
    <w:rsid w:val="0024383F"/>
    <w:rsid w:val="00244683"/>
    <w:rsid w:val="0024648E"/>
    <w:rsid w:val="0025243A"/>
    <w:rsid w:val="00252878"/>
    <w:rsid w:val="00254FBE"/>
    <w:rsid w:val="002559C8"/>
    <w:rsid w:val="00255E57"/>
    <w:rsid w:val="00256CE5"/>
    <w:rsid w:val="00256ED2"/>
    <w:rsid w:val="00262551"/>
    <w:rsid w:val="00263AB6"/>
    <w:rsid w:val="00263CE7"/>
    <w:rsid w:val="002663C5"/>
    <w:rsid w:val="00273CA2"/>
    <w:rsid w:val="0027450E"/>
    <w:rsid w:val="0027546D"/>
    <w:rsid w:val="00275953"/>
    <w:rsid w:val="00275D18"/>
    <w:rsid w:val="00276DCB"/>
    <w:rsid w:val="00276E60"/>
    <w:rsid w:val="002777C6"/>
    <w:rsid w:val="0028338A"/>
    <w:rsid w:val="0028447B"/>
    <w:rsid w:val="00285220"/>
    <w:rsid w:val="0028630A"/>
    <w:rsid w:val="00286ED5"/>
    <w:rsid w:val="00292013"/>
    <w:rsid w:val="00294D68"/>
    <w:rsid w:val="00295C36"/>
    <w:rsid w:val="00297425"/>
    <w:rsid w:val="00297FA2"/>
    <w:rsid w:val="002A0B77"/>
    <w:rsid w:val="002A1CE4"/>
    <w:rsid w:val="002A232C"/>
    <w:rsid w:val="002B0034"/>
    <w:rsid w:val="002B15B8"/>
    <w:rsid w:val="002B1EC7"/>
    <w:rsid w:val="002B3768"/>
    <w:rsid w:val="002B653C"/>
    <w:rsid w:val="002B6F82"/>
    <w:rsid w:val="002C0E63"/>
    <w:rsid w:val="002C1E7D"/>
    <w:rsid w:val="002C341B"/>
    <w:rsid w:val="002C3881"/>
    <w:rsid w:val="002C42E2"/>
    <w:rsid w:val="002C58D5"/>
    <w:rsid w:val="002C676F"/>
    <w:rsid w:val="002C6BFE"/>
    <w:rsid w:val="002C6D15"/>
    <w:rsid w:val="002C7C26"/>
    <w:rsid w:val="002D4152"/>
    <w:rsid w:val="002D4691"/>
    <w:rsid w:val="002D57FC"/>
    <w:rsid w:val="002D6CF9"/>
    <w:rsid w:val="002D7893"/>
    <w:rsid w:val="002E4998"/>
    <w:rsid w:val="002E4EA3"/>
    <w:rsid w:val="002E585F"/>
    <w:rsid w:val="002E659C"/>
    <w:rsid w:val="002E727E"/>
    <w:rsid w:val="002F7A4B"/>
    <w:rsid w:val="00300E18"/>
    <w:rsid w:val="003020CE"/>
    <w:rsid w:val="00303795"/>
    <w:rsid w:val="00304379"/>
    <w:rsid w:val="003074A8"/>
    <w:rsid w:val="00307EBB"/>
    <w:rsid w:val="003112D5"/>
    <w:rsid w:val="0031285D"/>
    <w:rsid w:val="0031308A"/>
    <w:rsid w:val="00315D5B"/>
    <w:rsid w:val="00317C0B"/>
    <w:rsid w:val="00320F3C"/>
    <w:rsid w:val="00321557"/>
    <w:rsid w:val="00323969"/>
    <w:rsid w:val="00324F64"/>
    <w:rsid w:val="003250A2"/>
    <w:rsid w:val="00325503"/>
    <w:rsid w:val="0032639F"/>
    <w:rsid w:val="00326B39"/>
    <w:rsid w:val="003301F3"/>
    <w:rsid w:val="003341CC"/>
    <w:rsid w:val="00334B48"/>
    <w:rsid w:val="00336AB6"/>
    <w:rsid w:val="003400A6"/>
    <w:rsid w:val="0034092C"/>
    <w:rsid w:val="0034169E"/>
    <w:rsid w:val="00342E16"/>
    <w:rsid w:val="00343DEF"/>
    <w:rsid w:val="00344108"/>
    <w:rsid w:val="00351B80"/>
    <w:rsid w:val="00352970"/>
    <w:rsid w:val="00352D13"/>
    <w:rsid w:val="003535F1"/>
    <w:rsid w:val="003553D0"/>
    <w:rsid w:val="00355CFD"/>
    <w:rsid w:val="0036450D"/>
    <w:rsid w:val="003657D7"/>
    <w:rsid w:val="00366ED0"/>
    <w:rsid w:val="003731A2"/>
    <w:rsid w:val="003732E9"/>
    <w:rsid w:val="00373F56"/>
    <w:rsid w:val="00374313"/>
    <w:rsid w:val="003761E0"/>
    <w:rsid w:val="00380F75"/>
    <w:rsid w:val="00383697"/>
    <w:rsid w:val="0038747D"/>
    <w:rsid w:val="00387C18"/>
    <w:rsid w:val="00390230"/>
    <w:rsid w:val="0039064B"/>
    <w:rsid w:val="0039135B"/>
    <w:rsid w:val="00392387"/>
    <w:rsid w:val="00393D32"/>
    <w:rsid w:val="0039405F"/>
    <w:rsid w:val="003971F9"/>
    <w:rsid w:val="003A061F"/>
    <w:rsid w:val="003A2CD0"/>
    <w:rsid w:val="003A503D"/>
    <w:rsid w:val="003A5A44"/>
    <w:rsid w:val="003B168F"/>
    <w:rsid w:val="003B16A0"/>
    <w:rsid w:val="003B3A06"/>
    <w:rsid w:val="003B47CB"/>
    <w:rsid w:val="003B482C"/>
    <w:rsid w:val="003B5180"/>
    <w:rsid w:val="003B534B"/>
    <w:rsid w:val="003B6819"/>
    <w:rsid w:val="003B6B76"/>
    <w:rsid w:val="003C1641"/>
    <w:rsid w:val="003C3D91"/>
    <w:rsid w:val="003C5691"/>
    <w:rsid w:val="003C6D13"/>
    <w:rsid w:val="003C74E6"/>
    <w:rsid w:val="003D1A1D"/>
    <w:rsid w:val="003D2A95"/>
    <w:rsid w:val="003D368A"/>
    <w:rsid w:val="003D5039"/>
    <w:rsid w:val="003E213E"/>
    <w:rsid w:val="003E34B7"/>
    <w:rsid w:val="003F092F"/>
    <w:rsid w:val="003F2376"/>
    <w:rsid w:val="003F3425"/>
    <w:rsid w:val="003F3EC4"/>
    <w:rsid w:val="003F4314"/>
    <w:rsid w:val="004024EC"/>
    <w:rsid w:val="00402D2E"/>
    <w:rsid w:val="00403EA5"/>
    <w:rsid w:val="00403F7A"/>
    <w:rsid w:val="00404579"/>
    <w:rsid w:val="004060FE"/>
    <w:rsid w:val="004078D9"/>
    <w:rsid w:val="004105C5"/>
    <w:rsid w:val="00412E95"/>
    <w:rsid w:val="00415229"/>
    <w:rsid w:val="00416348"/>
    <w:rsid w:val="004171DA"/>
    <w:rsid w:val="00421D4C"/>
    <w:rsid w:val="00422D8E"/>
    <w:rsid w:val="004236C0"/>
    <w:rsid w:val="004243C2"/>
    <w:rsid w:val="00424BB4"/>
    <w:rsid w:val="00426559"/>
    <w:rsid w:val="00426BD8"/>
    <w:rsid w:val="0042776F"/>
    <w:rsid w:val="00433CB9"/>
    <w:rsid w:val="00440431"/>
    <w:rsid w:val="004408EE"/>
    <w:rsid w:val="00441A20"/>
    <w:rsid w:val="004421A7"/>
    <w:rsid w:val="00443ED5"/>
    <w:rsid w:val="0044436B"/>
    <w:rsid w:val="00444881"/>
    <w:rsid w:val="00445304"/>
    <w:rsid w:val="0044554C"/>
    <w:rsid w:val="004458D0"/>
    <w:rsid w:val="00445AB6"/>
    <w:rsid w:val="00446D73"/>
    <w:rsid w:val="00447818"/>
    <w:rsid w:val="00451515"/>
    <w:rsid w:val="00451F1A"/>
    <w:rsid w:val="00454927"/>
    <w:rsid w:val="0045553F"/>
    <w:rsid w:val="00455914"/>
    <w:rsid w:val="00455B95"/>
    <w:rsid w:val="00456B42"/>
    <w:rsid w:val="0046403A"/>
    <w:rsid w:val="004654AE"/>
    <w:rsid w:val="004662B7"/>
    <w:rsid w:val="004664C9"/>
    <w:rsid w:val="004679BF"/>
    <w:rsid w:val="00473F92"/>
    <w:rsid w:val="004742BC"/>
    <w:rsid w:val="0047432E"/>
    <w:rsid w:val="00474780"/>
    <w:rsid w:val="00475EF5"/>
    <w:rsid w:val="00476150"/>
    <w:rsid w:val="00477D76"/>
    <w:rsid w:val="0048420D"/>
    <w:rsid w:val="00485C79"/>
    <w:rsid w:val="00486B69"/>
    <w:rsid w:val="00487BBE"/>
    <w:rsid w:val="00490823"/>
    <w:rsid w:val="00491E3E"/>
    <w:rsid w:val="00492E0F"/>
    <w:rsid w:val="00493882"/>
    <w:rsid w:val="00495DE4"/>
    <w:rsid w:val="00496294"/>
    <w:rsid w:val="00497F63"/>
    <w:rsid w:val="004A1C3E"/>
    <w:rsid w:val="004A3166"/>
    <w:rsid w:val="004A576A"/>
    <w:rsid w:val="004B159D"/>
    <w:rsid w:val="004B166C"/>
    <w:rsid w:val="004B2AC0"/>
    <w:rsid w:val="004B3169"/>
    <w:rsid w:val="004B3FB6"/>
    <w:rsid w:val="004B496F"/>
    <w:rsid w:val="004B705C"/>
    <w:rsid w:val="004B74BC"/>
    <w:rsid w:val="004B770D"/>
    <w:rsid w:val="004C0FAE"/>
    <w:rsid w:val="004C232D"/>
    <w:rsid w:val="004C3E00"/>
    <w:rsid w:val="004C48F7"/>
    <w:rsid w:val="004C7E41"/>
    <w:rsid w:val="004D07CB"/>
    <w:rsid w:val="004D2A8E"/>
    <w:rsid w:val="004D3AD8"/>
    <w:rsid w:val="004D4201"/>
    <w:rsid w:val="004D6B86"/>
    <w:rsid w:val="004D6BEA"/>
    <w:rsid w:val="004E0335"/>
    <w:rsid w:val="004E211E"/>
    <w:rsid w:val="004E2A0C"/>
    <w:rsid w:val="004E2F27"/>
    <w:rsid w:val="004F2919"/>
    <w:rsid w:val="004F3235"/>
    <w:rsid w:val="004F3BD3"/>
    <w:rsid w:val="004F3C94"/>
    <w:rsid w:val="004F3D32"/>
    <w:rsid w:val="004F60A6"/>
    <w:rsid w:val="00500927"/>
    <w:rsid w:val="0050168A"/>
    <w:rsid w:val="00501DEF"/>
    <w:rsid w:val="00502825"/>
    <w:rsid w:val="00502970"/>
    <w:rsid w:val="00502D00"/>
    <w:rsid w:val="00502EDD"/>
    <w:rsid w:val="00503237"/>
    <w:rsid w:val="00503861"/>
    <w:rsid w:val="005043F3"/>
    <w:rsid w:val="00507E04"/>
    <w:rsid w:val="00507E68"/>
    <w:rsid w:val="00512BBC"/>
    <w:rsid w:val="005133F2"/>
    <w:rsid w:val="00516258"/>
    <w:rsid w:val="005175E9"/>
    <w:rsid w:val="005203FD"/>
    <w:rsid w:val="0052046A"/>
    <w:rsid w:val="00521AE2"/>
    <w:rsid w:val="00521DE6"/>
    <w:rsid w:val="00525AFD"/>
    <w:rsid w:val="0052637A"/>
    <w:rsid w:val="00527039"/>
    <w:rsid w:val="00530A6F"/>
    <w:rsid w:val="00532E5C"/>
    <w:rsid w:val="0053472A"/>
    <w:rsid w:val="00536BEA"/>
    <w:rsid w:val="00537564"/>
    <w:rsid w:val="005378E7"/>
    <w:rsid w:val="00537F8F"/>
    <w:rsid w:val="00541E01"/>
    <w:rsid w:val="00545319"/>
    <w:rsid w:val="005546AD"/>
    <w:rsid w:val="00554BCB"/>
    <w:rsid w:val="00555F6A"/>
    <w:rsid w:val="0055605D"/>
    <w:rsid w:val="00556C48"/>
    <w:rsid w:val="0055745C"/>
    <w:rsid w:val="0056135C"/>
    <w:rsid w:val="00561E44"/>
    <w:rsid w:val="00562C77"/>
    <w:rsid w:val="00562DF5"/>
    <w:rsid w:val="005640A8"/>
    <w:rsid w:val="00564EBC"/>
    <w:rsid w:val="005706EC"/>
    <w:rsid w:val="0057330A"/>
    <w:rsid w:val="00577FB1"/>
    <w:rsid w:val="00580AE3"/>
    <w:rsid w:val="00580BC4"/>
    <w:rsid w:val="00584E2E"/>
    <w:rsid w:val="00591067"/>
    <w:rsid w:val="00593DF9"/>
    <w:rsid w:val="00594508"/>
    <w:rsid w:val="005961FD"/>
    <w:rsid w:val="00597B01"/>
    <w:rsid w:val="005A2066"/>
    <w:rsid w:val="005A2691"/>
    <w:rsid w:val="005A27DC"/>
    <w:rsid w:val="005A2FEC"/>
    <w:rsid w:val="005A57B1"/>
    <w:rsid w:val="005A6EA0"/>
    <w:rsid w:val="005A7367"/>
    <w:rsid w:val="005A7527"/>
    <w:rsid w:val="005B3B66"/>
    <w:rsid w:val="005B72C6"/>
    <w:rsid w:val="005C1985"/>
    <w:rsid w:val="005C3F95"/>
    <w:rsid w:val="005C628D"/>
    <w:rsid w:val="005C7823"/>
    <w:rsid w:val="005D1641"/>
    <w:rsid w:val="005D2580"/>
    <w:rsid w:val="005D6090"/>
    <w:rsid w:val="005E1A74"/>
    <w:rsid w:val="005E38A2"/>
    <w:rsid w:val="005E4991"/>
    <w:rsid w:val="005F167A"/>
    <w:rsid w:val="005F1C36"/>
    <w:rsid w:val="005F3246"/>
    <w:rsid w:val="005F4645"/>
    <w:rsid w:val="005F7F72"/>
    <w:rsid w:val="0060108D"/>
    <w:rsid w:val="00601250"/>
    <w:rsid w:val="00603A83"/>
    <w:rsid w:val="00605514"/>
    <w:rsid w:val="00606C3D"/>
    <w:rsid w:val="006109FF"/>
    <w:rsid w:val="00611E3C"/>
    <w:rsid w:val="00612685"/>
    <w:rsid w:val="0061304C"/>
    <w:rsid w:val="0061402C"/>
    <w:rsid w:val="006168B4"/>
    <w:rsid w:val="00616E7D"/>
    <w:rsid w:val="00617690"/>
    <w:rsid w:val="00617D81"/>
    <w:rsid w:val="0062039D"/>
    <w:rsid w:val="006214D1"/>
    <w:rsid w:val="00623CB4"/>
    <w:rsid w:val="0062439D"/>
    <w:rsid w:val="00626B8B"/>
    <w:rsid w:val="00627875"/>
    <w:rsid w:val="00635CE0"/>
    <w:rsid w:val="00636DF2"/>
    <w:rsid w:val="00641918"/>
    <w:rsid w:val="00642137"/>
    <w:rsid w:val="0064319B"/>
    <w:rsid w:val="006435A4"/>
    <w:rsid w:val="00645193"/>
    <w:rsid w:val="00645647"/>
    <w:rsid w:val="006503C7"/>
    <w:rsid w:val="00651825"/>
    <w:rsid w:val="0065302C"/>
    <w:rsid w:val="00653A5C"/>
    <w:rsid w:val="006555FD"/>
    <w:rsid w:val="0065622F"/>
    <w:rsid w:val="00656C1A"/>
    <w:rsid w:val="00657891"/>
    <w:rsid w:val="00661521"/>
    <w:rsid w:val="0066328E"/>
    <w:rsid w:val="00664698"/>
    <w:rsid w:val="00665C3A"/>
    <w:rsid w:val="0066690F"/>
    <w:rsid w:val="00671D38"/>
    <w:rsid w:val="00671F61"/>
    <w:rsid w:val="00674262"/>
    <w:rsid w:val="00674B90"/>
    <w:rsid w:val="00675852"/>
    <w:rsid w:val="00675AFD"/>
    <w:rsid w:val="0067799E"/>
    <w:rsid w:val="0068331C"/>
    <w:rsid w:val="006867E5"/>
    <w:rsid w:val="006878EB"/>
    <w:rsid w:val="00690D73"/>
    <w:rsid w:val="00691B39"/>
    <w:rsid w:val="00691FED"/>
    <w:rsid w:val="00692057"/>
    <w:rsid w:val="006933E9"/>
    <w:rsid w:val="00695E38"/>
    <w:rsid w:val="00697067"/>
    <w:rsid w:val="006A09B5"/>
    <w:rsid w:val="006A2923"/>
    <w:rsid w:val="006A299C"/>
    <w:rsid w:val="006A4ED5"/>
    <w:rsid w:val="006B0BD6"/>
    <w:rsid w:val="006B1172"/>
    <w:rsid w:val="006B12BC"/>
    <w:rsid w:val="006B180A"/>
    <w:rsid w:val="006B3462"/>
    <w:rsid w:val="006B403E"/>
    <w:rsid w:val="006B6BDF"/>
    <w:rsid w:val="006B7F16"/>
    <w:rsid w:val="006C1450"/>
    <w:rsid w:val="006C1CF2"/>
    <w:rsid w:val="006C2635"/>
    <w:rsid w:val="006C3043"/>
    <w:rsid w:val="006C307D"/>
    <w:rsid w:val="006C319C"/>
    <w:rsid w:val="006C6E7B"/>
    <w:rsid w:val="006D099D"/>
    <w:rsid w:val="006D27D6"/>
    <w:rsid w:val="006D5D15"/>
    <w:rsid w:val="006D6F4A"/>
    <w:rsid w:val="006E1527"/>
    <w:rsid w:val="006E3592"/>
    <w:rsid w:val="006E5019"/>
    <w:rsid w:val="006E6683"/>
    <w:rsid w:val="006E6CE3"/>
    <w:rsid w:val="006E7990"/>
    <w:rsid w:val="006F0E10"/>
    <w:rsid w:val="006F5C55"/>
    <w:rsid w:val="006F79C4"/>
    <w:rsid w:val="007005BB"/>
    <w:rsid w:val="007027CD"/>
    <w:rsid w:val="00707087"/>
    <w:rsid w:val="00710BBE"/>
    <w:rsid w:val="00713BB6"/>
    <w:rsid w:val="007157F2"/>
    <w:rsid w:val="0071602C"/>
    <w:rsid w:val="00716C90"/>
    <w:rsid w:val="00720672"/>
    <w:rsid w:val="00724149"/>
    <w:rsid w:val="00731653"/>
    <w:rsid w:val="0073391B"/>
    <w:rsid w:val="00737B8B"/>
    <w:rsid w:val="00743B05"/>
    <w:rsid w:val="00746A35"/>
    <w:rsid w:val="00754A45"/>
    <w:rsid w:val="00754E84"/>
    <w:rsid w:val="00754FCB"/>
    <w:rsid w:val="00754FE0"/>
    <w:rsid w:val="00755615"/>
    <w:rsid w:val="00757FC9"/>
    <w:rsid w:val="00762ECA"/>
    <w:rsid w:val="007654C7"/>
    <w:rsid w:val="0076577D"/>
    <w:rsid w:val="00765A62"/>
    <w:rsid w:val="00765B87"/>
    <w:rsid w:val="00770F95"/>
    <w:rsid w:val="00771021"/>
    <w:rsid w:val="00771FDB"/>
    <w:rsid w:val="00772597"/>
    <w:rsid w:val="0077396F"/>
    <w:rsid w:val="00774AC9"/>
    <w:rsid w:val="00774DE4"/>
    <w:rsid w:val="00782C89"/>
    <w:rsid w:val="0078318B"/>
    <w:rsid w:val="00784535"/>
    <w:rsid w:val="00785684"/>
    <w:rsid w:val="007872B5"/>
    <w:rsid w:val="007905CE"/>
    <w:rsid w:val="007905DE"/>
    <w:rsid w:val="00791B5A"/>
    <w:rsid w:val="00791EED"/>
    <w:rsid w:val="00793782"/>
    <w:rsid w:val="007950D6"/>
    <w:rsid w:val="007A5A02"/>
    <w:rsid w:val="007A5DBE"/>
    <w:rsid w:val="007A676E"/>
    <w:rsid w:val="007B040C"/>
    <w:rsid w:val="007B4F99"/>
    <w:rsid w:val="007B5F18"/>
    <w:rsid w:val="007B6B9E"/>
    <w:rsid w:val="007B6C32"/>
    <w:rsid w:val="007C1EBA"/>
    <w:rsid w:val="007C3A75"/>
    <w:rsid w:val="007C4459"/>
    <w:rsid w:val="007C4941"/>
    <w:rsid w:val="007C49D1"/>
    <w:rsid w:val="007C6166"/>
    <w:rsid w:val="007C6333"/>
    <w:rsid w:val="007D1175"/>
    <w:rsid w:val="007D21BC"/>
    <w:rsid w:val="007D4EAA"/>
    <w:rsid w:val="007E33CE"/>
    <w:rsid w:val="007E5044"/>
    <w:rsid w:val="007E59AA"/>
    <w:rsid w:val="007E7F73"/>
    <w:rsid w:val="007F0190"/>
    <w:rsid w:val="007F01B7"/>
    <w:rsid w:val="007F0360"/>
    <w:rsid w:val="007F0D35"/>
    <w:rsid w:val="007F0FDC"/>
    <w:rsid w:val="007F10FD"/>
    <w:rsid w:val="007F1634"/>
    <w:rsid w:val="007F422D"/>
    <w:rsid w:val="007F46A1"/>
    <w:rsid w:val="00800C9F"/>
    <w:rsid w:val="008037B0"/>
    <w:rsid w:val="00804113"/>
    <w:rsid w:val="00806613"/>
    <w:rsid w:val="00806D23"/>
    <w:rsid w:val="0081030B"/>
    <w:rsid w:val="00811825"/>
    <w:rsid w:val="0081283D"/>
    <w:rsid w:val="00812970"/>
    <w:rsid w:val="008145B4"/>
    <w:rsid w:val="00821C0F"/>
    <w:rsid w:val="0082396F"/>
    <w:rsid w:val="0082650C"/>
    <w:rsid w:val="0083018C"/>
    <w:rsid w:val="00831A0B"/>
    <w:rsid w:val="00834309"/>
    <w:rsid w:val="008369CC"/>
    <w:rsid w:val="00836C62"/>
    <w:rsid w:val="0084176F"/>
    <w:rsid w:val="00841BFC"/>
    <w:rsid w:val="00846223"/>
    <w:rsid w:val="008470E1"/>
    <w:rsid w:val="00847FF6"/>
    <w:rsid w:val="0085018B"/>
    <w:rsid w:val="00856A2A"/>
    <w:rsid w:val="00860575"/>
    <w:rsid w:val="00861AA5"/>
    <w:rsid w:val="008627EA"/>
    <w:rsid w:val="00862C42"/>
    <w:rsid w:val="00863229"/>
    <w:rsid w:val="00864B13"/>
    <w:rsid w:val="00867AB1"/>
    <w:rsid w:val="0087046E"/>
    <w:rsid w:val="008704B6"/>
    <w:rsid w:val="00871A0C"/>
    <w:rsid w:val="00873A87"/>
    <w:rsid w:val="00874185"/>
    <w:rsid w:val="00874D45"/>
    <w:rsid w:val="00877FE4"/>
    <w:rsid w:val="008801C0"/>
    <w:rsid w:val="008819AC"/>
    <w:rsid w:val="00884763"/>
    <w:rsid w:val="00884BF3"/>
    <w:rsid w:val="0089087E"/>
    <w:rsid w:val="00891CCA"/>
    <w:rsid w:val="00892CBD"/>
    <w:rsid w:val="0089301F"/>
    <w:rsid w:val="0089362F"/>
    <w:rsid w:val="00893BB9"/>
    <w:rsid w:val="00897404"/>
    <w:rsid w:val="00897FA3"/>
    <w:rsid w:val="008A17EC"/>
    <w:rsid w:val="008A4434"/>
    <w:rsid w:val="008A54AF"/>
    <w:rsid w:val="008A71AD"/>
    <w:rsid w:val="008A7547"/>
    <w:rsid w:val="008B10D1"/>
    <w:rsid w:val="008B2720"/>
    <w:rsid w:val="008B4532"/>
    <w:rsid w:val="008B533F"/>
    <w:rsid w:val="008B63B3"/>
    <w:rsid w:val="008B7190"/>
    <w:rsid w:val="008B7725"/>
    <w:rsid w:val="008C41D8"/>
    <w:rsid w:val="008C49D5"/>
    <w:rsid w:val="008C6523"/>
    <w:rsid w:val="008D0217"/>
    <w:rsid w:val="008D14BC"/>
    <w:rsid w:val="008D35F6"/>
    <w:rsid w:val="008D4951"/>
    <w:rsid w:val="008D4E62"/>
    <w:rsid w:val="008E14B6"/>
    <w:rsid w:val="008E6802"/>
    <w:rsid w:val="008F1515"/>
    <w:rsid w:val="008F26F2"/>
    <w:rsid w:val="008F297C"/>
    <w:rsid w:val="008F2E76"/>
    <w:rsid w:val="008F3219"/>
    <w:rsid w:val="008F4892"/>
    <w:rsid w:val="008F6478"/>
    <w:rsid w:val="008F6C2C"/>
    <w:rsid w:val="008F75A9"/>
    <w:rsid w:val="008F7AB9"/>
    <w:rsid w:val="00900DBC"/>
    <w:rsid w:val="009062CF"/>
    <w:rsid w:val="00906EEE"/>
    <w:rsid w:val="00907762"/>
    <w:rsid w:val="00913759"/>
    <w:rsid w:val="009137D4"/>
    <w:rsid w:val="0091735B"/>
    <w:rsid w:val="00925D2E"/>
    <w:rsid w:val="00926AD0"/>
    <w:rsid w:val="009325D3"/>
    <w:rsid w:val="00932612"/>
    <w:rsid w:val="009330D9"/>
    <w:rsid w:val="00935EA7"/>
    <w:rsid w:val="009374CA"/>
    <w:rsid w:val="0094121E"/>
    <w:rsid w:val="009413AA"/>
    <w:rsid w:val="00942D4E"/>
    <w:rsid w:val="009452D7"/>
    <w:rsid w:val="00946468"/>
    <w:rsid w:val="00950DF6"/>
    <w:rsid w:val="00952709"/>
    <w:rsid w:val="00955C18"/>
    <w:rsid w:val="009603B1"/>
    <w:rsid w:val="00962711"/>
    <w:rsid w:val="00964B0E"/>
    <w:rsid w:val="0096712C"/>
    <w:rsid w:val="009703F9"/>
    <w:rsid w:val="00970520"/>
    <w:rsid w:val="00972174"/>
    <w:rsid w:val="00973FC4"/>
    <w:rsid w:val="0097429C"/>
    <w:rsid w:val="00974EA3"/>
    <w:rsid w:val="00974FC2"/>
    <w:rsid w:val="00980871"/>
    <w:rsid w:val="0099112B"/>
    <w:rsid w:val="00991F0B"/>
    <w:rsid w:val="00994A61"/>
    <w:rsid w:val="00997618"/>
    <w:rsid w:val="0099780C"/>
    <w:rsid w:val="009A27EC"/>
    <w:rsid w:val="009A2DC1"/>
    <w:rsid w:val="009A309A"/>
    <w:rsid w:val="009A696F"/>
    <w:rsid w:val="009A6C53"/>
    <w:rsid w:val="009B19AD"/>
    <w:rsid w:val="009B1EF1"/>
    <w:rsid w:val="009B22BA"/>
    <w:rsid w:val="009B23B7"/>
    <w:rsid w:val="009B2CB4"/>
    <w:rsid w:val="009B36EE"/>
    <w:rsid w:val="009B3AE9"/>
    <w:rsid w:val="009B40CF"/>
    <w:rsid w:val="009B46CB"/>
    <w:rsid w:val="009B6326"/>
    <w:rsid w:val="009B71BA"/>
    <w:rsid w:val="009C1B57"/>
    <w:rsid w:val="009C1D37"/>
    <w:rsid w:val="009C2FDB"/>
    <w:rsid w:val="009C46E8"/>
    <w:rsid w:val="009D1B9B"/>
    <w:rsid w:val="009D2BEE"/>
    <w:rsid w:val="009D3550"/>
    <w:rsid w:val="009D37F8"/>
    <w:rsid w:val="009D6DDE"/>
    <w:rsid w:val="009D762A"/>
    <w:rsid w:val="009E0493"/>
    <w:rsid w:val="009E081A"/>
    <w:rsid w:val="009F2B14"/>
    <w:rsid w:val="009F39C2"/>
    <w:rsid w:val="009F3FD5"/>
    <w:rsid w:val="009F48EC"/>
    <w:rsid w:val="009F4979"/>
    <w:rsid w:val="009F4B62"/>
    <w:rsid w:val="009F52D8"/>
    <w:rsid w:val="00A018D0"/>
    <w:rsid w:val="00A01AA1"/>
    <w:rsid w:val="00A02506"/>
    <w:rsid w:val="00A0399A"/>
    <w:rsid w:val="00A04601"/>
    <w:rsid w:val="00A15C86"/>
    <w:rsid w:val="00A17DF4"/>
    <w:rsid w:val="00A219C5"/>
    <w:rsid w:val="00A21E1F"/>
    <w:rsid w:val="00A236B7"/>
    <w:rsid w:val="00A32902"/>
    <w:rsid w:val="00A34372"/>
    <w:rsid w:val="00A363A1"/>
    <w:rsid w:val="00A40919"/>
    <w:rsid w:val="00A413EF"/>
    <w:rsid w:val="00A413F4"/>
    <w:rsid w:val="00A41A68"/>
    <w:rsid w:val="00A44F90"/>
    <w:rsid w:val="00A50007"/>
    <w:rsid w:val="00A52D8F"/>
    <w:rsid w:val="00A52F56"/>
    <w:rsid w:val="00A56FC2"/>
    <w:rsid w:val="00A578C7"/>
    <w:rsid w:val="00A60988"/>
    <w:rsid w:val="00A639AF"/>
    <w:rsid w:val="00A64092"/>
    <w:rsid w:val="00A641B0"/>
    <w:rsid w:val="00A66269"/>
    <w:rsid w:val="00A676EA"/>
    <w:rsid w:val="00A705C9"/>
    <w:rsid w:val="00A72D2E"/>
    <w:rsid w:val="00A73359"/>
    <w:rsid w:val="00A740BF"/>
    <w:rsid w:val="00A7485F"/>
    <w:rsid w:val="00A74CE2"/>
    <w:rsid w:val="00A75739"/>
    <w:rsid w:val="00A807C8"/>
    <w:rsid w:val="00A829F6"/>
    <w:rsid w:val="00A861F5"/>
    <w:rsid w:val="00A87550"/>
    <w:rsid w:val="00A87854"/>
    <w:rsid w:val="00A90FEB"/>
    <w:rsid w:val="00A91540"/>
    <w:rsid w:val="00A91697"/>
    <w:rsid w:val="00A929BD"/>
    <w:rsid w:val="00A9325C"/>
    <w:rsid w:val="00A95AF6"/>
    <w:rsid w:val="00A969F2"/>
    <w:rsid w:val="00A97D1E"/>
    <w:rsid w:val="00AA06A9"/>
    <w:rsid w:val="00AA110A"/>
    <w:rsid w:val="00AA172A"/>
    <w:rsid w:val="00AA225E"/>
    <w:rsid w:val="00AA32F1"/>
    <w:rsid w:val="00AA369F"/>
    <w:rsid w:val="00AA4EE8"/>
    <w:rsid w:val="00AA5A5B"/>
    <w:rsid w:val="00AB07DD"/>
    <w:rsid w:val="00AB1EC6"/>
    <w:rsid w:val="00AB206F"/>
    <w:rsid w:val="00AB2A85"/>
    <w:rsid w:val="00AB2DF9"/>
    <w:rsid w:val="00AB39DB"/>
    <w:rsid w:val="00AB5BB1"/>
    <w:rsid w:val="00AC03BC"/>
    <w:rsid w:val="00AC0E3A"/>
    <w:rsid w:val="00AC1E0C"/>
    <w:rsid w:val="00AC28A5"/>
    <w:rsid w:val="00AC5423"/>
    <w:rsid w:val="00AC73AB"/>
    <w:rsid w:val="00AC74A1"/>
    <w:rsid w:val="00AD0553"/>
    <w:rsid w:val="00AD2C66"/>
    <w:rsid w:val="00AD32B5"/>
    <w:rsid w:val="00AD49DF"/>
    <w:rsid w:val="00AD5BC5"/>
    <w:rsid w:val="00AD698A"/>
    <w:rsid w:val="00AD6D54"/>
    <w:rsid w:val="00AD7DE8"/>
    <w:rsid w:val="00AE3F6A"/>
    <w:rsid w:val="00AE3F6F"/>
    <w:rsid w:val="00AE524A"/>
    <w:rsid w:val="00AE6378"/>
    <w:rsid w:val="00AE7DFB"/>
    <w:rsid w:val="00AF2B11"/>
    <w:rsid w:val="00AF425E"/>
    <w:rsid w:val="00AF4C9E"/>
    <w:rsid w:val="00AF56F5"/>
    <w:rsid w:val="00B005D9"/>
    <w:rsid w:val="00B0076C"/>
    <w:rsid w:val="00B01954"/>
    <w:rsid w:val="00B02243"/>
    <w:rsid w:val="00B02592"/>
    <w:rsid w:val="00B04CCD"/>
    <w:rsid w:val="00B04F2F"/>
    <w:rsid w:val="00B11151"/>
    <w:rsid w:val="00B11989"/>
    <w:rsid w:val="00B13DAE"/>
    <w:rsid w:val="00B153D4"/>
    <w:rsid w:val="00B158BC"/>
    <w:rsid w:val="00B1699A"/>
    <w:rsid w:val="00B212C7"/>
    <w:rsid w:val="00B22C79"/>
    <w:rsid w:val="00B26173"/>
    <w:rsid w:val="00B2790B"/>
    <w:rsid w:val="00B27DE8"/>
    <w:rsid w:val="00B30090"/>
    <w:rsid w:val="00B3049B"/>
    <w:rsid w:val="00B312BA"/>
    <w:rsid w:val="00B31AE8"/>
    <w:rsid w:val="00B31B3C"/>
    <w:rsid w:val="00B37A42"/>
    <w:rsid w:val="00B40083"/>
    <w:rsid w:val="00B4137F"/>
    <w:rsid w:val="00B43045"/>
    <w:rsid w:val="00B45788"/>
    <w:rsid w:val="00B462DC"/>
    <w:rsid w:val="00B47E96"/>
    <w:rsid w:val="00B47F71"/>
    <w:rsid w:val="00B50D39"/>
    <w:rsid w:val="00B50E0E"/>
    <w:rsid w:val="00B51802"/>
    <w:rsid w:val="00B524F5"/>
    <w:rsid w:val="00B5276D"/>
    <w:rsid w:val="00B5314E"/>
    <w:rsid w:val="00B56596"/>
    <w:rsid w:val="00B60663"/>
    <w:rsid w:val="00B6156D"/>
    <w:rsid w:val="00B61B8E"/>
    <w:rsid w:val="00B62EA8"/>
    <w:rsid w:val="00B631AA"/>
    <w:rsid w:val="00B65BEE"/>
    <w:rsid w:val="00B725C8"/>
    <w:rsid w:val="00B72A6C"/>
    <w:rsid w:val="00B7338E"/>
    <w:rsid w:val="00B748D6"/>
    <w:rsid w:val="00B74EEE"/>
    <w:rsid w:val="00B765EA"/>
    <w:rsid w:val="00B81A56"/>
    <w:rsid w:val="00B84C09"/>
    <w:rsid w:val="00B87BA9"/>
    <w:rsid w:val="00B90236"/>
    <w:rsid w:val="00B905C8"/>
    <w:rsid w:val="00B91A59"/>
    <w:rsid w:val="00B92356"/>
    <w:rsid w:val="00B94C46"/>
    <w:rsid w:val="00B95A4E"/>
    <w:rsid w:val="00B9748F"/>
    <w:rsid w:val="00B97BFD"/>
    <w:rsid w:val="00BA0C43"/>
    <w:rsid w:val="00BA3D42"/>
    <w:rsid w:val="00BB2373"/>
    <w:rsid w:val="00BB25E2"/>
    <w:rsid w:val="00BB6BDF"/>
    <w:rsid w:val="00BB735E"/>
    <w:rsid w:val="00BC0EDC"/>
    <w:rsid w:val="00BC3039"/>
    <w:rsid w:val="00BC5E33"/>
    <w:rsid w:val="00BC63C1"/>
    <w:rsid w:val="00BD0DC5"/>
    <w:rsid w:val="00BD2B14"/>
    <w:rsid w:val="00BE0461"/>
    <w:rsid w:val="00BE0C65"/>
    <w:rsid w:val="00BE11DD"/>
    <w:rsid w:val="00BE36A9"/>
    <w:rsid w:val="00BF13AB"/>
    <w:rsid w:val="00BF2752"/>
    <w:rsid w:val="00BF2D18"/>
    <w:rsid w:val="00BF5B33"/>
    <w:rsid w:val="00BF5BE9"/>
    <w:rsid w:val="00BF7366"/>
    <w:rsid w:val="00C00766"/>
    <w:rsid w:val="00C01653"/>
    <w:rsid w:val="00C02C81"/>
    <w:rsid w:val="00C056B7"/>
    <w:rsid w:val="00C0624A"/>
    <w:rsid w:val="00C06779"/>
    <w:rsid w:val="00C120F2"/>
    <w:rsid w:val="00C14E8C"/>
    <w:rsid w:val="00C2034B"/>
    <w:rsid w:val="00C24459"/>
    <w:rsid w:val="00C253A0"/>
    <w:rsid w:val="00C25471"/>
    <w:rsid w:val="00C25CF5"/>
    <w:rsid w:val="00C26C6E"/>
    <w:rsid w:val="00C3137A"/>
    <w:rsid w:val="00C327A1"/>
    <w:rsid w:val="00C32D77"/>
    <w:rsid w:val="00C348CC"/>
    <w:rsid w:val="00C351B9"/>
    <w:rsid w:val="00C40F7B"/>
    <w:rsid w:val="00C43166"/>
    <w:rsid w:val="00C4359D"/>
    <w:rsid w:val="00C43CC3"/>
    <w:rsid w:val="00C43CFF"/>
    <w:rsid w:val="00C44199"/>
    <w:rsid w:val="00C461E5"/>
    <w:rsid w:val="00C509F4"/>
    <w:rsid w:val="00C518E5"/>
    <w:rsid w:val="00C52351"/>
    <w:rsid w:val="00C5330E"/>
    <w:rsid w:val="00C54166"/>
    <w:rsid w:val="00C542D8"/>
    <w:rsid w:val="00C56792"/>
    <w:rsid w:val="00C56A1B"/>
    <w:rsid w:val="00C5743F"/>
    <w:rsid w:val="00C575F9"/>
    <w:rsid w:val="00C605B2"/>
    <w:rsid w:val="00C615F1"/>
    <w:rsid w:val="00C63261"/>
    <w:rsid w:val="00C64F08"/>
    <w:rsid w:val="00C6644E"/>
    <w:rsid w:val="00C70EBB"/>
    <w:rsid w:val="00C7455D"/>
    <w:rsid w:val="00C745D1"/>
    <w:rsid w:val="00C7633D"/>
    <w:rsid w:val="00C805E0"/>
    <w:rsid w:val="00C84873"/>
    <w:rsid w:val="00C84EED"/>
    <w:rsid w:val="00C94A18"/>
    <w:rsid w:val="00C9702D"/>
    <w:rsid w:val="00C97F41"/>
    <w:rsid w:val="00CA2116"/>
    <w:rsid w:val="00CA426E"/>
    <w:rsid w:val="00CA48A8"/>
    <w:rsid w:val="00CA5B01"/>
    <w:rsid w:val="00CA6248"/>
    <w:rsid w:val="00CA6AA5"/>
    <w:rsid w:val="00CB1692"/>
    <w:rsid w:val="00CB395D"/>
    <w:rsid w:val="00CB4867"/>
    <w:rsid w:val="00CB69DF"/>
    <w:rsid w:val="00CC2ED6"/>
    <w:rsid w:val="00CC6288"/>
    <w:rsid w:val="00CC6A1D"/>
    <w:rsid w:val="00CC7038"/>
    <w:rsid w:val="00CD12B5"/>
    <w:rsid w:val="00CD2509"/>
    <w:rsid w:val="00CD6840"/>
    <w:rsid w:val="00CE0349"/>
    <w:rsid w:val="00CE2AA6"/>
    <w:rsid w:val="00CE478F"/>
    <w:rsid w:val="00CE5AC4"/>
    <w:rsid w:val="00CE6613"/>
    <w:rsid w:val="00CE6CC2"/>
    <w:rsid w:val="00CF00EB"/>
    <w:rsid w:val="00CF446F"/>
    <w:rsid w:val="00CF504C"/>
    <w:rsid w:val="00CF5522"/>
    <w:rsid w:val="00CF63DC"/>
    <w:rsid w:val="00CF6571"/>
    <w:rsid w:val="00D02167"/>
    <w:rsid w:val="00D0463B"/>
    <w:rsid w:val="00D10D0C"/>
    <w:rsid w:val="00D119C3"/>
    <w:rsid w:val="00D1252B"/>
    <w:rsid w:val="00D14284"/>
    <w:rsid w:val="00D1538C"/>
    <w:rsid w:val="00D16EEF"/>
    <w:rsid w:val="00D2058E"/>
    <w:rsid w:val="00D21362"/>
    <w:rsid w:val="00D2362C"/>
    <w:rsid w:val="00D25ABC"/>
    <w:rsid w:val="00D25D39"/>
    <w:rsid w:val="00D26180"/>
    <w:rsid w:val="00D274AD"/>
    <w:rsid w:val="00D27BB3"/>
    <w:rsid w:val="00D409B5"/>
    <w:rsid w:val="00D41904"/>
    <w:rsid w:val="00D427F3"/>
    <w:rsid w:val="00D429D6"/>
    <w:rsid w:val="00D439E4"/>
    <w:rsid w:val="00D45AA1"/>
    <w:rsid w:val="00D45F25"/>
    <w:rsid w:val="00D5256A"/>
    <w:rsid w:val="00D534A1"/>
    <w:rsid w:val="00D552DF"/>
    <w:rsid w:val="00D565A8"/>
    <w:rsid w:val="00D5692B"/>
    <w:rsid w:val="00D62946"/>
    <w:rsid w:val="00D6578D"/>
    <w:rsid w:val="00D66FDD"/>
    <w:rsid w:val="00D7237D"/>
    <w:rsid w:val="00D7532F"/>
    <w:rsid w:val="00D778F4"/>
    <w:rsid w:val="00D77A3D"/>
    <w:rsid w:val="00D84197"/>
    <w:rsid w:val="00D842D6"/>
    <w:rsid w:val="00D90432"/>
    <w:rsid w:val="00D92AF2"/>
    <w:rsid w:val="00D950CA"/>
    <w:rsid w:val="00D96ABE"/>
    <w:rsid w:val="00DA08C4"/>
    <w:rsid w:val="00DA0F8E"/>
    <w:rsid w:val="00DA4D85"/>
    <w:rsid w:val="00DA6C91"/>
    <w:rsid w:val="00DB0D0F"/>
    <w:rsid w:val="00DB0E47"/>
    <w:rsid w:val="00DB0FD1"/>
    <w:rsid w:val="00DB1266"/>
    <w:rsid w:val="00DB1905"/>
    <w:rsid w:val="00DB3DFC"/>
    <w:rsid w:val="00DB4921"/>
    <w:rsid w:val="00DB697F"/>
    <w:rsid w:val="00DB72A2"/>
    <w:rsid w:val="00DB7B51"/>
    <w:rsid w:val="00DC5028"/>
    <w:rsid w:val="00DC5F71"/>
    <w:rsid w:val="00DC74FD"/>
    <w:rsid w:val="00DD2E57"/>
    <w:rsid w:val="00DD43D9"/>
    <w:rsid w:val="00DD532E"/>
    <w:rsid w:val="00DD69D9"/>
    <w:rsid w:val="00DE1410"/>
    <w:rsid w:val="00DE3228"/>
    <w:rsid w:val="00DE5736"/>
    <w:rsid w:val="00DE58D5"/>
    <w:rsid w:val="00DE6630"/>
    <w:rsid w:val="00DF0D37"/>
    <w:rsid w:val="00DF149F"/>
    <w:rsid w:val="00DF19D4"/>
    <w:rsid w:val="00DF31FE"/>
    <w:rsid w:val="00DF3A89"/>
    <w:rsid w:val="00DF441E"/>
    <w:rsid w:val="00E005EC"/>
    <w:rsid w:val="00E0333B"/>
    <w:rsid w:val="00E063D6"/>
    <w:rsid w:val="00E064B3"/>
    <w:rsid w:val="00E076FB"/>
    <w:rsid w:val="00E11C5A"/>
    <w:rsid w:val="00E12418"/>
    <w:rsid w:val="00E15655"/>
    <w:rsid w:val="00E16347"/>
    <w:rsid w:val="00E16B3F"/>
    <w:rsid w:val="00E17B32"/>
    <w:rsid w:val="00E21398"/>
    <w:rsid w:val="00E21E51"/>
    <w:rsid w:val="00E247A1"/>
    <w:rsid w:val="00E321B8"/>
    <w:rsid w:val="00E3504B"/>
    <w:rsid w:val="00E37D87"/>
    <w:rsid w:val="00E411EB"/>
    <w:rsid w:val="00E426FB"/>
    <w:rsid w:val="00E437AA"/>
    <w:rsid w:val="00E440C2"/>
    <w:rsid w:val="00E44ABA"/>
    <w:rsid w:val="00E47094"/>
    <w:rsid w:val="00E47842"/>
    <w:rsid w:val="00E50976"/>
    <w:rsid w:val="00E50EC4"/>
    <w:rsid w:val="00E604FC"/>
    <w:rsid w:val="00E62949"/>
    <w:rsid w:val="00E6322C"/>
    <w:rsid w:val="00E63C1B"/>
    <w:rsid w:val="00E655A2"/>
    <w:rsid w:val="00E65EE5"/>
    <w:rsid w:val="00E6651E"/>
    <w:rsid w:val="00E66EF0"/>
    <w:rsid w:val="00E67122"/>
    <w:rsid w:val="00E67613"/>
    <w:rsid w:val="00E67623"/>
    <w:rsid w:val="00E67D9C"/>
    <w:rsid w:val="00E70085"/>
    <w:rsid w:val="00E7494D"/>
    <w:rsid w:val="00E772B7"/>
    <w:rsid w:val="00E7793E"/>
    <w:rsid w:val="00E8559B"/>
    <w:rsid w:val="00E90B7A"/>
    <w:rsid w:val="00E91596"/>
    <w:rsid w:val="00E91C9A"/>
    <w:rsid w:val="00E92041"/>
    <w:rsid w:val="00E92956"/>
    <w:rsid w:val="00E941FE"/>
    <w:rsid w:val="00E975D6"/>
    <w:rsid w:val="00E97A92"/>
    <w:rsid w:val="00EA06EE"/>
    <w:rsid w:val="00EA1F8C"/>
    <w:rsid w:val="00EA7998"/>
    <w:rsid w:val="00EB2005"/>
    <w:rsid w:val="00EB2828"/>
    <w:rsid w:val="00EB2DB0"/>
    <w:rsid w:val="00EB4C62"/>
    <w:rsid w:val="00EB53FA"/>
    <w:rsid w:val="00EB58F2"/>
    <w:rsid w:val="00EC0F51"/>
    <w:rsid w:val="00EC1FEE"/>
    <w:rsid w:val="00EC331F"/>
    <w:rsid w:val="00EC4447"/>
    <w:rsid w:val="00EC5102"/>
    <w:rsid w:val="00EC656A"/>
    <w:rsid w:val="00ED1F60"/>
    <w:rsid w:val="00ED562D"/>
    <w:rsid w:val="00ED5808"/>
    <w:rsid w:val="00ED7401"/>
    <w:rsid w:val="00ED7CA2"/>
    <w:rsid w:val="00EE00C9"/>
    <w:rsid w:val="00EE0D9E"/>
    <w:rsid w:val="00EE10D4"/>
    <w:rsid w:val="00EE1D40"/>
    <w:rsid w:val="00EE211A"/>
    <w:rsid w:val="00EE3923"/>
    <w:rsid w:val="00EE3DFF"/>
    <w:rsid w:val="00EE4154"/>
    <w:rsid w:val="00EE5A8E"/>
    <w:rsid w:val="00EE675B"/>
    <w:rsid w:val="00EE73C8"/>
    <w:rsid w:val="00EF2300"/>
    <w:rsid w:val="00EF36DA"/>
    <w:rsid w:val="00EF37FA"/>
    <w:rsid w:val="00EF4273"/>
    <w:rsid w:val="00EF6464"/>
    <w:rsid w:val="00EF7EE2"/>
    <w:rsid w:val="00F04152"/>
    <w:rsid w:val="00F043BB"/>
    <w:rsid w:val="00F04A1B"/>
    <w:rsid w:val="00F053D0"/>
    <w:rsid w:val="00F05F7D"/>
    <w:rsid w:val="00F12F9E"/>
    <w:rsid w:val="00F16267"/>
    <w:rsid w:val="00F16720"/>
    <w:rsid w:val="00F201F8"/>
    <w:rsid w:val="00F22A22"/>
    <w:rsid w:val="00F23F95"/>
    <w:rsid w:val="00F24DFC"/>
    <w:rsid w:val="00F31A8B"/>
    <w:rsid w:val="00F3262C"/>
    <w:rsid w:val="00F33488"/>
    <w:rsid w:val="00F336DD"/>
    <w:rsid w:val="00F34254"/>
    <w:rsid w:val="00F34F15"/>
    <w:rsid w:val="00F365C8"/>
    <w:rsid w:val="00F37954"/>
    <w:rsid w:val="00F42E6F"/>
    <w:rsid w:val="00F469E2"/>
    <w:rsid w:val="00F47392"/>
    <w:rsid w:val="00F510F7"/>
    <w:rsid w:val="00F52EC9"/>
    <w:rsid w:val="00F557AD"/>
    <w:rsid w:val="00F64728"/>
    <w:rsid w:val="00F6493B"/>
    <w:rsid w:val="00F65654"/>
    <w:rsid w:val="00F763D7"/>
    <w:rsid w:val="00F77777"/>
    <w:rsid w:val="00F7777D"/>
    <w:rsid w:val="00F825FB"/>
    <w:rsid w:val="00F841F3"/>
    <w:rsid w:val="00F847CD"/>
    <w:rsid w:val="00F84D28"/>
    <w:rsid w:val="00F851D4"/>
    <w:rsid w:val="00F86CEC"/>
    <w:rsid w:val="00F90AF5"/>
    <w:rsid w:val="00F93621"/>
    <w:rsid w:val="00FA210F"/>
    <w:rsid w:val="00FA3D35"/>
    <w:rsid w:val="00FA62A8"/>
    <w:rsid w:val="00FB0533"/>
    <w:rsid w:val="00FB0A22"/>
    <w:rsid w:val="00FB1582"/>
    <w:rsid w:val="00FB44F3"/>
    <w:rsid w:val="00FB4ADC"/>
    <w:rsid w:val="00FB6DED"/>
    <w:rsid w:val="00FB7F26"/>
    <w:rsid w:val="00FC0827"/>
    <w:rsid w:val="00FC0AB4"/>
    <w:rsid w:val="00FC1704"/>
    <w:rsid w:val="00FC1CF6"/>
    <w:rsid w:val="00FC22B4"/>
    <w:rsid w:val="00FC3CB8"/>
    <w:rsid w:val="00FC40E0"/>
    <w:rsid w:val="00FC5E00"/>
    <w:rsid w:val="00FC788C"/>
    <w:rsid w:val="00FD014F"/>
    <w:rsid w:val="00FD29B9"/>
    <w:rsid w:val="00FD29BA"/>
    <w:rsid w:val="00FD4550"/>
    <w:rsid w:val="00FD78BC"/>
    <w:rsid w:val="00FD7FE8"/>
    <w:rsid w:val="00FE3108"/>
    <w:rsid w:val="00FE4213"/>
    <w:rsid w:val="00FE434F"/>
    <w:rsid w:val="00FE45D3"/>
    <w:rsid w:val="00FE70F2"/>
    <w:rsid w:val="00FE7C1A"/>
    <w:rsid w:val="00FF0F9D"/>
    <w:rsid w:val="00FF2559"/>
    <w:rsid w:val="00FF5874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9C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  <w:lang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FB4ADC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rsid w:val="00487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rsid w:val="001E5D0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E5D0D"/>
    <w:rPr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C5330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C5330E"/>
    <w:rPr>
      <w:sz w:val="16"/>
      <w:szCs w:val="16"/>
    </w:rPr>
  </w:style>
  <w:style w:type="paragraph" w:customStyle="1" w:styleId="11">
    <w:name w:val="Знак11"/>
    <w:basedOn w:val="a"/>
    <w:uiPriority w:val="99"/>
    <w:rsid w:val="002C58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4B159D"/>
    <w:rPr>
      <w:bCs/>
      <w:sz w:val="28"/>
      <w:szCs w:val="28"/>
    </w:rPr>
  </w:style>
  <w:style w:type="character" w:customStyle="1" w:styleId="st">
    <w:name w:val="st"/>
    <w:rsid w:val="0087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F1E7-6EEB-4E12-83FB-D5ED0AED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edds_2</cp:lastModifiedBy>
  <cp:revision>2</cp:revision>
  <cp:lastPrinted>2018-08-27T09:43:00Z</cp:lastPrinted>
  <dcterms:created xsi:type="dcterms:W3CDTF">2018-08-27T10:32:00Z</dcterms:created>
  <dcterms:modified xsi:type="dcterms:W3CDTF">2018-08-27T10:32:00Z</dcterms:modified>
</cp:coreProperties>
</file>